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0A52" w:rsidRDefault="00500A52">
      <w:pPr>
        <w:spacing w:after="0" w:line="240" w:lineRule="auto"/>
        <w:rPr>
          <w:rFonts w:ascii="Times New Roman" w:eastAsia="Times New Roman" w:hAnsi="Times New Roman" w:cs="Times New Roman"/>
          <w:sz w:val="26"/>
          <w:szCs w:val="26"/>
          <w:lang w:eastAsia="ru-RU"/>
        </w:rPr>
      </w:pPr>
    </w:p>
    <w:p w:rsidR="00500A52" w:rsidRDefault="00500A52">
      <w:pPr>
        <w:spacing w:after="0" w:line="240" w:lineRule="auto"/>
        <w:rPr>
          <w:rFonts w:ascii="Times New Roman" w:eastAsia="Times New Roman" w:hAnsi="Times New Roman" w:cs="Times New Roman"/>
          <w:sz w:val="26"/>
          <w:szCs w:val="26"/>
          <w:lang w:eastAsia="ru-RU"/>
        </w:rPr>
      </w:pPr>
    </w:p>
    <w:p w:rsidR="00D55CCE" w:rsidRDefault="00D55CCE" w:rsidP="00D55CCE">
      <w:pPr>
        <w:ind w:left="5400" w:hanging="5684"/>
        <w:jc w:val="center"/>
        <w:rPr>
          <w:lang w:eastAsia="ru-RU"/>
        </w:rPr>
      </w:pP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cstate="print"/>
                    <a:srcRect l="-85" t="-69" r="-85" b="-69"/>
                    <a:stretch>
                      <a:fillRect/>
                    </a:stretch>
                  </pic:blipFill>
                  <pic:spPr bwMode="auto">
                    <a:xfrm>
                      <a:off x="0" y="0"/>
                      <a:ext cx="762000" cy="515620"/>
                    </a:xfrm>
                    <a:prstGeom prst="rect">
                      <a:avLst/>
                    </a:prstGeom>
                  </pic:spPr>
                </pic:pic>
              </a:graphicData>
            </a:graphic>
          </wp:inline>
        </w:drawing>
      </w:r>
    </w:p>
    <w:p w:rsidR="00500A52" w:rsidRDefault="00123186" w:rsidP="00D55CCE">
      <w:pPr>
        <w:ind w:left="5400" w:hanging="5684"/>
        <w:jc w:val="center"/>
      </w:pPr>
      <w:r>
        <w:rPr>
          <w:rFonts w:ascii="Times New Roman" w:hAnsi="Times New Roman"/>
          <w:sz w:val="28"/>
          <w:szCs w:val="28"/>
          <w:lang w:eastAsia="ru-RU"/>
        </w:rPr>
        <w:t xml:space="preserve">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500A52" w:rsidRDefault="00500A52" w:rsidP="00D55CCE">
      <w:pPr>
        <w:spacing w:after="0"/>
        <w:jc w:val="center"/>
        <w:rPr>
          <w:rFonts w:ascii="Times New Roman" w:hAnsi="Times New Roman" w:cs="Times New Roman"/>
          <w:sz w:val="24"/>
          <w:szCs w:val="24"/>
          <w:lang w:eastAsia="ru-RU"/>
        </w:rPr>
      </w:pPr>
    </w:p>
    <w:p w:rsidR="00500A52" w:rsidRDefault="00D55CCE" w:rsidP="00D55CCE">
      <w:pPr>
        <w:pStyle w:val="ConsPlusTitle"/>
        <w:widowControl/>
        <w:jc w:val="center"/>
        <w:outlineLvl w:val="0"/>
      </w:pPr>
      <w:r>
        <w:rPr>
          <w:rFonts w:ascii="Times New Roman" w:hAnsi="Times New Roman" w:cs="Times New Roman"/>
          <w:sz w:val="24"/>
          <w:szCs w:val="24"/>
        </w:rPr>
        <w:t xml:space="preserve">АДМИНИСТРАЦИЯ  СЕЛЬСКОГО ПОСЕЛЕНИЯ </w:t>
      </w:r>
      <w:r w:rsidR="00E86CED">
        <w:rPr>
          <w:rFonts w:ascii="Times New Roman" w:hAnsi="Times New Roman" w:cs="Times New Roman"/>
          <w:sz w:val="24"/>
          <w:szCs w:val="24"/>
        </w:rPr>
        <w:t>НОВАЯ БИНАРАДКА</w:t>
      </w:r>
    </w:p>
    <w:p w:rsidR="00500A52" w:rsidRDefault="00D55CCE" w:rsidP="00D55CCE">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500A52" w:rsidRDefault="00D55CCE" w:rsidP="00D55CCE">
      <w:pPr>
        <w:pStyle w:val="ConsPlusTitle"/>
        <w:widowControl/>
        <w:jc w:val="center"/>
      </w:pPr>
      <w:r>
        <w:rPr>
          <w:rFonts w:ascii="Times New Roman" w:hAnsi="Times New Roman" w:cs="Times New Roman"/>
          <w:sz w:val="24"/>
          <w:szCs w:val="24"/>
        </w:rPr>
        <w:t>САМАРСКОЙ ОБЛАСТИ</w:t>
      </w:r>
    </w:p>
    <w:p w:rsidR="00500A52" w:rsidRDefault="00500A52" w:rsidP="00D55CCE">
      <w:pPr>
        <w:pStyle w:val="ConsPlusTitle"/>
        <w:widowControl/>
        <w:spacing w:line="360" w:lineRule="auto"/>
        <w:rPr>
          <w:rFonts w:ascii="Times New Roman" w:hAnsi="Times New Roman" w:cs="Times New Roman"/>
          <w:b w:val="0"/>
          <w:i/>
          <w:sz w:val="24"/>
          <w:szCs w:val="24"/>
        </w:rPr>
      </w:pPr>
    </w:p>
    <w:p w:rsidR="00500A52" w:rsidRDefault="00D55CCE">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ПОСТАНОВЛЕНИЕ</w:t>
      </w:r>
    </w:p>
    <w:p w:rsidR="00500A52" w:rsidRPr="007B2DC9" w:rsidRDefault="00E86CED">
      <w:pPr>
        <w:spacing w:after="0" w:line="240" w:lineRule="auto"/>
        <w:ind w:firstLine="707"/>
        <w:jc w:val="both"/>
        <w:rPr>
          <w:rFonts w:ascii="Times New Roman" w:eastAsia="Times New Roman" w:hAnsi="Times New Roman" w:cs="Times New Roman"/>
          <w:b/>
          <w:color w:val="000000"/>
          <w:sz w:val="26"/>
          <w:szCs w:val="26"/>
          <w:lang w:eastAsia="ru-RU"/>
        </w:rPr>
      </w:pPr>
      <w:r w:rsidRPr="007B2DC9">
        <w:rPr>
          <w:rFonts w:ascii="Times New Roman" w:eastAsia="Times New Roman" w:hAnsi="Times New Roman" w:cs="Times New Roman"/>
          <w:b/>
          <w:color w:val="000000"/>
          <w:sz w:val="26"/>
          <w:szCs w:val="26"/>
          <w:lang w:eastAsia="ru-RU"/>
        </w:rPr>
        <w:t xml:space="preserve">от </w:t>
      </w:r>
      <w:r w:rsidR="007B2DC9" w:rsidRPr="007B2DC9">
        <w:rPr>
          <w:rFonts w:ascii="Times New Roman" w:eastAsia="Times New Roman" w:hAnsi="Times New Roman" w:cs="Times New Roman"/>
          <w:b/>
          <w:color w:val="000000"/>
          <w:sz w:val="26"/>
          <w:szCs w:val="26"/>
          <w:lang w:eastAsia="ru-RU"/>
        </w:rPr>
        <w:t xml:space="preserve"> 0</w:t>
      </w:r>
      <w:r w:rsidR="007B2DC9">
        <w:rPr>
          <w:rFonts w:ascii="Times New Roman" w:eastAsia="Times New Roman" w:hAnsi="Times New Roman" w:cs="Times New Roman"/>
          <w:b/>
          <w:color w:val="000000"/>
          <w:sz w:val="26"/>
          <w:szCs w:val="26"/>
          <w:lang w:eastAsia="ru-RU"/>
        </w:rPr>
        <w:t>4</w:t>
      </w:r>
      <w:r w:rsidR="007B2DC9" w:rsidRPr="007B2DC9">
        <w:rPr>
          <w:rFonts w:ascii="Times New Roman" w:eastAsia="Times New Roman" w:hAnsi="Times New Roman" w:cs="Times New Roman"/>
          <w:b/>
          <w:color w:val="000000"/>
          <w:sz w:val="26"/>
          <w:szCs w:val="26"/>
          <w:lang w:eastAsia="ru-RU"/>
        </w:rPr>
        <w:t>.10.</w:t>
      </w:r>
      <w:r w:rsidR="00D95ABD" w:rsidRPr="007B2DC9">
        <w:rPr>
          <w:rFonts w:ascii="Times New Roman" w:eastAsia="Times New Roman" w:hAnsi="Times New Roman" w:cs="Times New Roman"/>
          <w:b/>
          <w:color w:val="000000"/>
          <w:sz w:val="26"/>
          <w:szCs w:val="26"/>
          <w:lang w:eastAsia="ru-RU"/>
        </w:rPr>
        <w:t>2022</w:t>
      </w:r>
      <w:r w:rsidR="00D55CCE" w:rsidRPr="007B2DC9">
        <w:rPr>
          <w:rFonts w:ascii="Times New Roman" w:eastAsia="Times New Roman" w:hAnsi="Times New Roman" w:cs="Times New Roman"/>
          <w:b/>
          <w:color w:val="000000"/>
          <w:sz w:val="26"/>
          <w:szCs w:val="26"/>
          <w:lang w:eastAsia="ru-RU"/>
        </w:rPr>
        <w:t>г                                                                                         №</w:t>
      </w:r>
      <w:r w:rsidR="00D95ABD" w:rsidRPr="007B2DC9">
        <w:rPr>
          <w:rFonts w:ascii="Times New Roman" w:eastAsia="Times New Roman" w:hAnsi="Times New Roman" w:cs="Times New Roman"/>
          <w:b/>
          <w:color w:val="000000"/>
          <w:sz w:val="26"/>
          <w:szCs w:val="26"/>
          <w:lang w:eastAsia="ru-RU"/>
        </w:rPr>
        <w:t xml:space="preserve"> </w:t>
      </w:r>
      <w:r w:rsidR="007B2DC9">
        <w:rPr>
          <w:rFonts w:ascii="Times New Roman" w:eastAsia="Times New Roman" w:hAnsi="Times New Roman" w:cs="Times New Roman"/>
          <w:b/>
          <w:color w:val="000000"/>
          <w:sz w:val="26"/>
          <w:szCs w:val="26"/>
          <w:lang w:eastAsia="ru-RU"/>
        </w:rPr>
        <w:t>55</w:t>
      </w:r>
      <w:r w:rsidR="00D55CCE" w:rsidRPr="007B2DC9">
        <w:rPr>
          <w:rFonts w:ascii="Times New Roman" w:eastAsia="Times New Roman" w:hAnsi="Times New Roman" w:cs="Times New Roman"/>
          <w:b/>
          <w:color w:val="000000"/>
          <w:sz w:val="26"/>
          <w:szCs w:val="26"/>
          <w:lang w:eastAsia="ru-RU"/>
        </w:rPr>
        <w:t xml:space="preserve"> </w:t>
      </w:r>
    </w:p>
    <w:p w:rsidR="00500A52" w:rsidRPr="007B2DC9" w:rsidRDefault="00500A52">
      <w:pPr>
        <w:spacing w:after="0" w:line="240" w:lineRule="auto"/>
        <w:ind w:firstLine="709"/>
        <w:jc w:val="both"/>
        <w:rPr>
          <w:rFonts w:ascii="Times New Roman" w:eastAsia="Times New Roman" w:hAnsi="Times New Roman" w:cs="Times New Roman"/>
          <w:b/>
          <w:color w:val="000000"/>
          <w:sz w:val="26"/>
          <w:szCs w:val="26"/>
          <w:lang w:eastAsia="ru-RU"/>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rsidP="00D55CCE">
      <w:pPr>
        <w:spacing w:after="0" w:line="240" w:lineRule="auto"/>
        <w:jc w:val="both"/>
        <w:rPr>
          <w:sz w:val="24"/>
          <w:szCs w:val="24"/>
        </w:rPr>
      </w:pP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Pr>
            <w:rFonts w:ascii="Times New Roman" w:eastAsia="Times New Roman" w:hAnsi="Times New Roman" w:cs="Times New Roman"/>
            <w:color w:val="000000"/>
            <w:sz w:val="24"/>
            <w:szCs w:val="24"/>
            <w:lang w:eastAsia="ru-RU"/>
          </w:rPr>
          <w:t>Уставом</w:t>
        </w:r>
      </w:hyperlink>
      <w:r w:rsidR="00E86CED">
        <w:rPr>
          <w:rFonts w:ascii="Times New Roman" w:eastAsia="Times New Roman" w:hAnsi="Times New Roman" w:cs="Times New Roman"/>
          <w:color w:val="000000"/>
          <w:sz w:val="24"/>
          <w:szCs w:val="24"/>
          <w:lang w:eastAsia="ru-RU"/>
        </w:rPr>
        <w:t xml:space="preserve">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r w:rsidR="00E86CED">
        <w:rPr>
          <w:rFonts w:ascii="Times New Roman" w:eastAsia="Times New Roman" w:hAnsi="Times New Roman" w:cs="Times New Roman"/>
          <w:color w:val="000000"/>
          <w:sz w:val="24"/>
          <w:szCs w:val="24"/>
          <w:lang w:eastAsia="ru-RU"/>
        </w:rPr>
        <w:t>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500A52" w:rsidRDefault="00D55CCE">
      <w:pPr>
        <w:ind w:firstLine="567"/>
        <w:jc w:val="center"/>
      </w:pPr>
      <w:r>
        <w:rPr>
          <w:rFonts w:ascii="Times New Roman" w:hAnsi="Times New Roman"/>
          <w:sz w:val="28"/>
          <w:szCs w:val="28"/>
        </w:rPr>
        <w:t>ПОСТАНОВЛЯЕТ:</w:t>
      </w:r>
    </w:p>
    <w:p w:rsidR="00500A52" w:rsidRDefault="00500A52">
      <w:pPr>
        <w:spacing w:after="0" w:line="240" w:lineRule="auto"/>
        <w:ind w:firstLine="709"/>
        <w:jc w:val="both"/>
        <w:rPr>
          <w:rFonts w:ascii="Times New Roman" w:eastAsia="Times New Roman" w:hAnsi="Times New Roman" w:cs="Times New Roman"/>
          <w:color w:val="000000"/>
          <w:lang w:eastAsia="ru-RU"/>
        </w:rPr>
      </w:pPr>
    </w:p>
    <w:p w:rsidR="00500A52" w:rsidRDefault="00D55CCE" w:rsidP="00271582">
      <w:pPr>
        <w:spacing w:after="0" w:line="240" w:lineRule="auto"/>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271582" w:rsidRDefault="00D55CCE" w:rsidP="00271582">
      <w:pPr>
        <w:widowControl w:val="0"/>
        <w:tabs>
          <w:tab w:val="left" w:pos="0"/>
          <w:tab w:val="left" w:pos="993"/>
          <w:tab w:val="left" w:pos="9639"/>
          <w:tab w:val="left" w:pos="10348"/>
        </w:tabs>
        <w:spacing w:after="0" w:line="240" w:lineRule="auto"/>
        <w:ind w:right="283"/>
        <w:jc w:val="both"/>
        <w:rPr>
          <w:rFonts w:ascii="Times New Roman" w:eastAsia="Times New Roman" w:hAnsi="Times New Roman" w:cs="Times New Roman"/>
          <w:noProof/>
        </w:rPr>
      </w:pPr>
      <w:r>
        <w:rPr>
          <w:rFonts w:ascii="Times New Roman" w:hAnsi="Times New Roman" w:cs="Times New Roman"/>
          <w:color w:val="000000"/>
          <w:sz w:val="24"/>
          <w:szCs w:val="24"/>
        </w:rPr>
        <w:t xml:space="preserve">2. </w:t>
      </w:r>
      <w:r>
        <w:rPr>
          <w:rStyle w:val="a3"/>
          <w:rFonts w:ascii="Times New Roman" w:hAnsi="Times New Roman" w:cs="Times New Roman"/>
          <w:i w:val="0"/>
          <w:sz w:val="24"/>
          <w:szCs w:val="24"/>
        </w:rPr>
        <w:t xml:space="preserve">Настоящее постановление подлежит официальному опубликованию </w:t>
      </w:r>
      <w:r w:rsidR="00715E2C">
        <w:rPr>
          <w:rFonts w:ascii="Times New Roman" w:hAnsi="Times New Roman" w:cs="Times New Roman"/>
          <w:color w:val="000000"/>
          <w:sz w:val="24"/>
          <w:szCs w:val="24"/>
        </w:rPr>
        <w:t>в газете «</w:t>
      </w:r>
      <w:r w:rsidR="00271582" w:rsidRPr="00271582">
        <w:rPr>
          <w:rFonts w:ascii="Times New Roman" w:eastAsia="Times New Roman" w:hAnsi="Times New Roman" w:cs="Times New Roman"/>
          <w:color w:val="000000"/>
          <w:sz w:val="24"/>
          <w:szCs w:val="24"/>
          <w:lang w:eastAsia="ru-RU" w:bidi="ru-RU"/>
        </w:rPr>
        <w:t>Ново-</w:t>
      </w:r>
      <w:proofErr w:type="spellStart"/>
      <w:r w:rsidR="00271582" w:rsidRPr="00271582">
        <w:rPr>
          <w:rFonts w:ascii="Times New Roman" w:eastAsia="Times New Roman" w:hAnsi="Times New Roman" w:cs="Times New Roman"/>
          <w:color w:val="000000"/>
          <w:sz w:val="24"/>
          <w:szCs w:val="24"/>
          <w:lang w:eastAsia="ru-RU" w:bidi="ru-RU"/>
        </w:rPr>
        <w:t>Бинарадский</w:t>
      </w:r>
      <w:proofErr w:type="spellEnd"/>
      <w:r w:rsidR="00271582" w:rsidRPr="00271582">
        <w:rPr>
          <w:rFonts w:ascii="Times New Roman" w:eastAsia="Times New Roman" w:hAnsi="Times New Roman" w:cs="Times New Roman"/>
          <w:color w:val="000000"/>
          <w:sz w:val="24"/>
          <w:szCs w:val="24"/>
          <w:lang w:eastAsia="ru-RU" w:bidi="ru-RU"/>
        </w:rPr>
        <w:t xml:space="preserve"> Вестник</w:t>
      </w:r>
      <w:r w:rsidR="00271582">
        <w:rPr>
          <w:rFonts w:ascii="Times New Roman" w:eastAsia="Times New Roman" w:hAnsi="Times New Roman" w:cs="Times New Roman"/>
          <w:color w:val="000000"/>
          <w:sz w:val="24"/>
          <w:szCs w:val="24"/>
          <w:lang w:eastAsia="ru-RU" w:bidi="ru-RU"/>
        </w:rPr>
        <w:t>»</w:t>
      </w:r>
      <w:r w:rsidR="0027158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и </w:t>
      </w:r>
      <w:r>
        <w:rPr>
          <w:rFonts w:ascii="Times New Roman" w:hAnsi="Times New Roman" w:cs="Times New Roman"/>
          <w:sz w:val="24"/>
          <w:szCs w:val="24"/>
        </w:rPr>
        <w:t>на официальном сайте Адм</w:t>
      </w:r>
      <w:r w:rsidR="00271582">
        <w:rPr>
          <w:rFonts w:ascii="Times New Roman" w:hAnsi="Times New Roman" w:cs="Times New Roman"/>
          <w:sz w:val="24"/>
          <w:szCs w:val="24"/>
        </w:rPr>
        <w:t>инистрации сельского поселения Новая Бинарадка</w:t>
      </w:r>
      <w:r>
        <w:rPr>
          <w:rFonts w:ascii="Times New Roman" w:hAnsi="Times New Roman" w:cs="Times New Roman"/>
          <w:sz w:val="24"/>
          <w:szCs w:val="24"/>
        </w:rPr>
        <w:t xml:space="preserve"> муниципального района Ставропольский Самарской области в сети «Интернет»  </w:t>
      </w:r>
      <w:hyperlink r:id="rId7" w:history="1">
        <w:r w:rsidR="00271582" w:rsidRPr="009D7B89">
          <w:rPr>
            <w:rStyle w:val="aa"/>
            <w:rFonts w:ascii="Times New Roman" w:eastAsia="Times New Roman" w:hAnsi="Times New Roman" w:cs="Times New Roman"/>
            <w:noProof/>
          </w:rPr>
          <w:t>http://www.n.binaradka.stavrsp.ru</w:t>
        </w:r>
      </w:hyperlink>
    </w:p>
    <w:p w:rsidR="00500A52" w:rsidRDefault="00D55CCE" w:rsidP="00271582">
      <w:pPr>
        <w:widowControl w:val="0"/>
        <w:tabs>
          <w:tab w:val="left" w:pos="0"/>
          <w:tab w:val="left" w:pos="993"/>
          <w:tab w:val="left" w:pos="9639"/>
          <w:tab w:val="left" w:pos="10348"/>
        </w:tabs>
        <w:spacing w:after="0" w:line="240" w:lineRule="auto"/>
        <w:ind w:right="283"/>
        <w:jc w:val="both"/>
        <w:rPr>
          <w:rFonts w:ascii="Times New Roman" w:hAnsi="Times New Roman"/>
          <w:sz w:val="24"/>
          <w:szCs w:val="24"/>
        </w:rPr>
      </w:pPr>
      <w:r>
        <w:rPr>
          <w:rFonts w:ascii="Times New Roman" w:hAnsi="Times New Roman" w:cs="Times New Roman"/>
          <w:sz w:val="24"/>
          <w:szCs w:val="24"/>
        </w:rPr>
        <w:t>3. Контроль за выполнением настоящего постановления оставляю за собой.</w:t>
      </w:r>
    </w:p>
    <w:p w:rsidR="00500A52" w:rsidRDefault="00500A52">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500A52" w:rsidRDefault="00500A52" w:rsidP="00D55CCE">
      <w:pPr>
        <w:widowControl w:val="0"/>
        <w:tabs>
          <w:tab w:val="left" w:pos="0"/>
          <w:tab w:val="left" w:pos="993"/>
          <w:tab w:val="left" w:pos="9639"/>
          <w:tab w:val="left" w:pos="10348"/>
        </w:tabs>
        <w:spacing w:after="0" w:line="240" w:lineRule="auto"/>
        <w:ind w:right="283"/>
        <w:jc w:val="both"/>
        <w:rPr>
          <w:rFonts w:ascii="Times New Roman" w:hAnsi="Times New Roman" w:cs="Times New Roman"/>
          <w:sz w:val="24"/>
          <w:szCs w:val="24"/>
        </w:rPr>
      </w:pP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Глава сельского п</w:t>
      </w:r>
      <w:r w:rsidR="00E86CED">
        <w:rPr>
          <w:rFonts w:ascii="Times New Roman" w:hAnsi="Times New Roman"/>
          <w:sz w:val="24"/>
          <w:szCs w:val="24"/>
        </w:rPr>
        <w:t>оселения  Новая Бинарадка</w:t>
      </w: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rsidR="00500A52" w:rsidRDefault="00D55CCE">
      <w:pPr>
        <w:spacing w:after="143"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sidR="0013246B">
        <w:rPr>
          <w:rFonts w:ascii="Times New Roman" w:hAnsi="Times New Roman"/>
          <w:sz w:val="24"/>
          <w:szCs w:val="24"/>
        </w:rPr>
        <w:t xml:space="preserve">   </w:t>
      </w:r>
      <w:r w:rsidR="00B92F85">
        <w:rPr>
          <w:rFonts w:ascii="Times New Roman" w:hAnsi="Times New Roman"/>
          <w:sz w:val="24"/>
          <w:szCs w:val="24"/>
        </w:rPr>
        <w:t xml:space="preserve">   </w:t>
      </w:r>
      <w:r w:rsidR="0035474F">
        <w:rPr>
          <w:rFonts w:ascii="Times New Roman" w:hAnsi="Times New Roman"/>
          <w:sz w:val="24"/>
          <w:szCs w:val="24"/>
        </w:rPr>
        <w:t xml:space="preserve"> </w:t>
      </w:r>
      <w:r>
        <w:rPr>
          <w:rFonts w:ascii="Times New Roman" w:hAnsi="Times New Roman"/>
          <w:sz w:val="24"/>
          <w:szCs w:val="24"/>
        </w:rPr>
        <w:t xml:space="preserve">         </w:t>
      </w:r>
      <w:r w:rsidR="00E86CED">
        <w:rPr>
          <w:rFonts w:ascii="Times New Roman" w:hAnsi="Times New Roman"/>
          <w:sz w:val="24"/>
          <w:szCs w:val="24"/>
        </w:rPr>
        <w:t>Н.М. Буянова</w:t>
      </w:r>
    </w:p>
    <w:p w:rsidR="00500A52" w:rsidRDefault="00500A52">
      <w:pPr>
        <w:spacing w:after="143" w:line="240" w:lineRule="auto"/>
        <w:jc w:val="both"/>
        <w:rPr>
          <w:rFonts w:ascii="Times New Roman" w:eastAsia="Times New Roman" w:hAnsi="Times New Roman" w:cs="Times New Roman"/>
          <w:color w:val="000000"/>
          <w:lang w:eastAsia="ru-RU"/>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D55CCE" w:rsidP="00274C46">
      <w:pPr>
        <w:spacing w:after="0" w:line="240" w:lineRule="auto"/>
        <w:ind w:left="5529"/>
        <w:rPr>
          <w:sz w:val="18"/>
          <w:szCs w:val="18"/>
        </w:rPr>
      </w:pPr>
      <w:r>
        <w:rPr>
          <w:rFonts w:ascii="Times New Roman" w:eastAsia="Times New Roman" w:hAnsi="Times New Roman" w:cs="Times New Roman"/>
          <w:color w:val="000000"/>
          <w:sz w:val="18"/>
          <w:szCs w:val="18"/>
          <w:lang w:eastAsia="ru-RU"/>
        </w:rPr>
        <w:t xml:space="preserve">                                                                                                                       Утвержден</w:t>
      </w:r>
      <w:r w:rsidR="00274C46">
        <w:rPr>
          <w:rFonts w:ascii="Times New Roman" w:eastAsia="Times New Roman" w:hAnsi="Times New Roman" w:cs="Times New Roman"/>
          <w:color w:val="000000"/>
          <w:sz w:val="18"/>
          <w:szCs w:val="18"/>
          <w:lang w:eastAsia="ru-RU"/>
        </w:rPr>
        <w:t xml:space="preserve"> </w:t>
      </w:r>
      <w:r>
        <w:rPr>
          <w:rFonts w:ascii="Times New Roman" w:eastAsia="Times New Roman" w:hAnsi="Times New Roman" w:cs="Times New Roman"/>
          <w:color w:val="000000"/>
          <w:sz w:val="18"/>
          <w:szCs w:val="18"/>
          <w:lang w:eastAsia="ru-RU"/>
        </w:rPr>
        <w:t>постановлением администрации</w:t>
      </w:r>
    </w:p>
    <w:p w:rsidR="00500A52" w:rsidRDefault="00271582" w:rsidP="00274C46">
      <w:pPr>
        <w:tabs>
          <w:tab w:val="left" w:pos="0"/>
        </w:tabs>
        <w:spacing w:after="86" w:line="240" w:lineRule="auto"/>
        <w:ind w:left="5529" w:right="435"/>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сельского поселения Новая Бинарадка</w:t>
      </w:r>
      <w:r w:rsidR="00D55CCE">
        <w:rPr>
          <w:rFonts w:ascii="Times New Roman" w:hAnsi="Times New Roman" w:cs="Times New Roman"/>
          <w:bCs/>
          <w:color w:val="000000"/>
          <w:sz w:val="18"/>
          <w:szCs w:val="18"/>
        </w:rPr>
        <w:t xml:space="preserve"> </w:t>
      </w:r>
    </w:p>
    <w:p w:rsidR="00500A52" w:rsidRDefault="00D55CCE" w:rsidP="00274C46">
      <w:pPr>
        <w:tabs>
          <w:tab w:val="left" w:pos="0"/>
        </w:tabs>
        <w:spacing w:after="86" w:line="240" w:lineRule="auto"/>
        <w:ind w:left="5529" w:right="435"/>
        <w:jc w:val="right"/>
        <w:rPr>
          <w:sz w:val="18"/>
          <w:szCs w:val="18"/>
        </w:rPr>
      </w:pPr>
      <w:r>
        <w:rPr>
          <w:rFonts w:ascii="Times New Roman" w:hAnsi="Times New Roman" w:cs="Times New Roman"/>
          <w:bCs/>
          <w:color w:val="000000"/>
          <w:sz w:val="18"/>
          <w:szCs w:val="18"/>
        </w:rPr>
        <w:t>муниципального района Ставропольский</w:t>
      </w:r>
    </w:p>
    <w:p w:rsidR="00D55CCE" w:rsidRDefault="00D55CCE" w:rsidP="00274C46">
      <w:pPr>
        <w:tabs>
          <w:tab w:val="left" w:pos="0"/>
        </w:tabs>
        <w:spacing w:after="86" w:line="240" w:lineRule="auto"/>
        <w:ind w:left="5529" w:right="435"/>
        <w:jc w:val="right"/>
        <w:rPr>
          <w:rFonts w:ascii="Times New Roman" w:eastAsia="Times New Roman" w:hAnsi="Times New Roman" w:cs="Times New Roman"/>
          <w:bCs/>
          <w:color w:val="000000"/>
          <w:sz w:val="18"/>
          <w:szCs w:val="18"/>
          <w:lang w:eastAsia="ru-RU"/>
        </w:rPr>
      </w:pPr>
      <w:r>
        <w:rPr>
          <w:rFonts w:ascii="Times New Roman" w:eastAsia="Times New Roman" w:hAnsi="Times New Roman" w:cs="Times New Roman"/>
          <w:bCs/>
          <w:color w:val="000000"/>
          <w:sz w:val="18"/>
          <w:szCs w:val="18"/>
          <w:lang w:eastAsia="ru-RU"/>
        </w:rPr>
        <w:t>Самарской области</w:t>
      </w:r>
    </w:p>
    <w:p w:rsidR="00500A52" w:rsidRPr="007B2DC9" w:rsidRDefault="00E21C41" w:rsidP="00274C46">
      <w:pPr>
        <w:tabs>
          <w:tab w:val="left" w:pos="0"/>
        </w:tabs>
        <w:spacing w:after="86" w:line="240" w:lineRule="auto"/>
        <w:ind w:left="5529" w:right="435"/>
        <w:jc w:val="right"/>
        <w:rPr>
          <w:b/>
          <w:sz w:val="18"/>
          <w:szCs w:val="18"/>
          <w:u w:val="single"/>
        </w:rPr>
      </w:pPr>
      <w:r>
        <w:rPr>
          <w:rFonts w:ascii="Times New Roman" w:eastAsia="Times New Roman" w:hAnsi="Times New Roman" w:cs="Times New Roman"/>
          <w:b/>
          <w:color w:val="000000"/>
          <w:sz w:val="18"/>
          <w:szCs w:val="18"/>
          <w:u w:val="single"/>
          <w:lang w:eastAsia="ru-RU"/>
        </w:rPr>
        <w:t>о</w:t>
      </w:r>
      <w:r w:rsidR="00D55CCE" w:rsidRPr="007B2DC9">
        <w:rPr>
          <w:rFonts w:ascii="Times New Roman" w:eastAsia="Times New Roman" w:hAnsi="Times New Roman" w:cs="Times New Roman"/>
          <w:b/>
          <w:color w:val="000000"/>
          <w:sz w:val="18"/>
          <w:szCs w:val="18"/>
          <w:u w:val="single"/>
          <w:lang w:eastAsia="ru-RU"/>
        </w:rPr>
        <w:t>т</w:t>
      </w:r>
      <w:r>
        <w:rPr>
          <w:rFonts w:ascii="Times New Roman" w:eastAsia="Times New Roman" w:hAnsi="Times New Roman" w:cs="Times New Roman"/>
          <w:b/>
          <w:color w:val="000000"/>
          <w:sz w:val="18"/>
          <w:szCs w:val="18"/>
          <w:u w:val="single"/>
          <w:lang w:eastAsia="ru-RU"/>
        </w:rPr>
        <w:t xml:space="preserve"> </w:t>
      </w:r>
      <w:r w:rsidR="00D55CCE" w:rsidRPr="007B2DC9">
        <w:rPr>
          <w:rFonts w:ascii="Times New Roman" w:eastAsia="Times New Roman" w:hAnsi="Times New Roman" w:cs="Times New Roman"/>
          <w:b/>
          <w:color w:val="000000"/>
          <w:sz w:val="18"/>
          <w:szCs w:val="18"/>
          <w:u w:val="single"/>
          <w:lang w:eastAsia="ru-RU"/>
        </w:rPr>
        <w:t xml:space="preserve"> </w:t>
      </w:r>
      <w:r w:rsidR="007B2DC9" w:rsidRPr="007B2DC9">
        <w:rPr>
          <w:rFonts w:ascii="Times New Roman" w:eastAsia="Times New Roman" w:hAnsi="Times New Roman" w:cs="Times New Roman"/>
          <w:b/>
          <w:color w:val="000000"/>
          <w:sz w:val="18"/>
          <w:szCs w:val="18"/>
          <w:u w:val="single"/>
          <w:lang w:eastAsia="ru-RU"/>
        </w:rPr>
        <w:t>04.10.</w:t>
      </w:r>
      <w:r w:rsidR="00123186" w:rsidRPr="007B2DC9">
        <w:rPr>
          <w:rFonts w:ascii="Times New Roman" w:eastAsia="Times New Roman" w:hAnsi="Times New Roman" w:cs="Times New Roman"/>
          <w:b/>
          <w:color w:val="000000"/>
          <w:sz w:val="18"/>
          <w:szCs w:val="18"/>
          <w:u w:val="single"/>
          <w:lang w:eastAsia="ru-RU"/>
        </w:rPr>
        <w:t>202</w:t>
      </w:r>
      <w:r w:rsidR="00271582" w:rsidRPr="007B2DC9">
        <w:rPr>
          <w:rFonts w:ascii="Times New Roman" w:eastAsia="Times New Roman" w:hAnsi="Times New Roman" w:cs="Times New Roman"/>
          <w:b/>
          <w:color w:val="000000"/>
          <w:sz w:val="18"/>
          <w:szCs w:val="18"/>
          <w:u w:val="single"/>
          <w:lang w:eastAsia="ru-RU"/>
        </w:rPr>
        <w:t xml:space="preserve">2 </w:t>
      </w:r>
      <w:r w:rsidR="00D55CCE" w:rsidRPr="007B2DC9">
        <w:rPr>
          <w:rFonts w:ascii="Times New Roman" w:eastAsia="Times New Roman" w:hAnsi="Times New Roman" w:cs="Times New Roman"/>
          <w:b/>
          <w:color w:val="000000"/>
          <w:sz w:val="18"/>
          <w:szCs w:val="18"/>
          <w:u w:val="single"/>
          <w:lang w:eastAsia="ru-RU"/>
        </w:rPr>
        <w:t xml:space="preserve"> №</w:t>
      </w:r>
      <w:r w:rsidR="007B2DC9" w:rsidRPr="007B2DC9">
        <w:rPr>
          <w:rFonts w:ascii="Times New Roman" w:eastAsia="Times New Roman" w:hAnsi="Times New Roman" w:cs="Times New Roman"/>
          <w:b/>
          <w:color w:val="000000"/>
          <w:sz w:val="18"/>
          <w:szCs w:val="18"/>
          <w:u w:val="single"/>
          <w:lang w:eastAsia="ru-RU"/>
        </w:rPr>
        <w:t xml:space="preserve"> 55</w:t>
      </w:r>
    </w:p>
    <w:p w:rsidR="00500A52" w:rsidRDefault="00500A52">
      <w:pPr>
        <w:spacing w:after="0" w:line="240" w:lineRule="auto"/>
        <w:ind w:firstLine="709"/>
        <w:jc w:val="right"/>
        <w:rPr>
          <w:sz w:val="24"/>
          <w:szCs w:val="24"/>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pPr>
        <w:spacing w:after="0" w:line="240" w:lineRule="auto"/>
        <w:ind w:firstLine="709"/>
        <w:jc w:val="center"/>
        <w:rPr>
          <w:sz w:val="24"/>
          <w:szCs w:val="24"/>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w:t>
      </w:r>
      <w:r w:rsidR="00271582">
        <w:rPr>
          <w:rFonts w:ascii="Times New Roman" w:eastAsia="Times New Roman" w:hAnsi="Times New Roman" w:cs="Times New Roman"/>
          <w:color w:val="000000"/>
          <w:sz w:val="24"/>
          <w:szCs w:val="24"/>
          <w:lang w:eastAsia="ru-RU"/>
        </w:rPr>
        <w:t>рритории сельского поселения Новая Бинарадка</w:t>
      </w:r>
      <w:r>
        <w:rPr>
          <w:rFonts w:ascii="Times New Roman" w:eastAsia="Times New Roman" w:hAnsi="Times New Roman" w:cs="Times New Roman"/>
          <w:color w:val="000000"/>
          <w:sz w:val="24"/>
          <w:szCs w:val="24"/>
          <w:lang w:eastAsia="ru-RU"/>
        </w:rPr>
        <w:t xml:space="preserve">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w:t>
      </w:r>
      <w:r w:rsidR="00271582">
        <w:rPr>
          <w:rFonts w:ascii="Times New Roman" w:eastAsia="Times New Roman" w:hAnsi="Times New Roman" w:cs="Times New Roman"/>
          <w:color w:val="000000"/>
          <w:sz w:val="24"/>
          <w:szCs w:val="24"/>
          <w:lang w:eastAsia="ru-RU"/>
        </w:rPr>
        <w:t>рритории  сельского поселения Новая Бинарадка</w:t>
      </w:r>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8"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9"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10" w:tgtFrame="_blank">
        <w:r>
          <w:rPr>
            <w:rFonts w:ascii="Times New Roman" w:eastAsia="Times New Roman" w:hAnsi="Times New Roman" w:cs="Times New Roman"/>
            <w:color w:val="000000"/>
            <w:sz w:val="24"/>
            <w:szCs w:val="24"/>
            <w:lang w:eastAsia="ru-RU"/>
          </w:rPr>
          <w:t>Уставом</w:t>
        </w:r>
      </w:hyperlink>
      <w:r w:rsidR="00271582">
        <w:rPr>
          <w:rFonts w:ascii="Times New Roman" w:eastAsia="Times New Roman" w:hAnsi="Times New Roman" w:cs="Times New Roman"/>
          <w:color w:val="000000"/>
          <w:sz w:val="24"/>
          <w:szCs w:val="24"/>
          <w:lang w:eastAsia="ru-RU"/>
        </w:rPr>
        <w:t xml:space="preserve">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Адрес: </w:t>
      </w:r>
      <w:r w:rsidR="00271582" w:rsidRPr="00271582">
        <w:rPr>
          <w:rFonts w:ascii="Times New Roman" w:eastAsia="Times New Roman" w:hAnsi="Times New Roman" w:cs="Times New Roman"/>
          <w:color w:val="000000"/>
          <w:sz w:val="24"/>
          <w:szCs w:val="24"/>
          <w:lang w:eastAsia="ru-RU"/>
        </w:rPr>
        <w:t>445150, РФ, Самарская область, Ставропольский район, с.</w:t>
      </w:r>
      <w:r w:rsidR="007B2DC9">
        <w:rPr>
          <w:rFonts w:ascii="Times New Roman" w:eastAsia="Times New Roman" w:hAnsi="Times New Roman" w:cs="Times New Roman"/>
          <w:color w:val="000000"/>
          <w:sz w:val="24"/>
          <w:szCs w:val="24"/>
          <w:lang w:eastAsia="ru-RU"/>
        </w:rPr>
        <w:t xml:space="preserve"> </w:t>
      </w:r>
      <w:r w:rsidR="00271582" w:rsidRPr="00271582">
        <w:rPr>
          <w:rFonts w:ascii="Times New Roman" w:eastAsia="Times New Roman" w:hAnsi="Times New Roman" w:cs="Times New Roman"/>
          <w:color w:val="000000"/>
          <w:sz w:val="24"/>
          <w:szCs w:val="24"/>
          <w:lang w:eastAsia="ru-RU"/>
        </w:rPr>
        <w:t>Новая Бинарадка,</w:t>
      </w:r>
      <w:r w:rsidR="00271582">
        <w:rPr>
          <w:rFonts w:ascii="Times New Roman" w:eastAsia="Times New Roman" w:hAnsi="Times New Roman" w:cs="Times New Roman"/>
          <w:color w:val="000000"/>
          <w:sz w:val="24"/>
          <w:szCs w:val="24"/>
          <w:lang w:eastAsia="ru-RU"/>
        </w:rPr>
        <w:t xml:space="preserve"> </w:t>
      </w:r>
      <w:r w:rsidR="00271582" w:rsidRPr="00271582">
        <w:rPr>
          <w:rFonts w:ascii="Times New Roman" w:eastAsia="Times New Roman" w:hAnsi="Times New Roman" w:cs="Times New Roman"/>
          <w:color w:val="000000"/>
          <w:sz w:val="24"/>
          <w:szCs w:val="24"/>
          <w:lang w:eastAsia="ru-RU"/>
        </w:rPr>
        <w:t>ул.</w:t>
      </w:r>
      <w:r w:rsidR="00271582">
        <w:rPr>
          <w:rFonts w:ascii="Times New Roman" w:eastAsia="Times New Roman" w:hAnsi="Times New Roman" w:cs="Times New Roman"/>
          <w:color w:val="000000"/>
          <w:sz w:val="24"/>
          <w:szCs w:val="24"/>
          <w:lang w:eastAsia="ru-RU"/>
        </w:rPr>
        <w:t xml:space="preserve"> </w:t>
      </w:r>
      <w:r w:rsidR="00271582" w:rsidRPr="00271582">
        <w:rPr>
          <w:rFonts w:ascii="Times New Roman" w:eastAsia="Times New Roman" w:hAnsi="Times New Roman" w:cs="Times New Roman"/>
          <w:color w:val="000000"/>
          <w:sz w:val="24"/>
          <w:szCs w:val="24"/>
          <w:lang w:eastAsia="ru-RU"/>
        </w:rPr>
        <w:t>Центральная, 26</w:t>
      </w:r>
      <w:r>
        <w:rPr>
          <w:rFonts w:ascii="Times New Roman" w:eastAsia="Times New Roman" w:hAnsi="Times New Roman" w:cs="Times New Roman"/>
          <w:color w:val="000000"/>
          <w:sz w:val="24"/>
          <w:szCs w:val="24"/>
          <w:lang w:eastAsia="ru-RU"/>
        </w:rPr>
        <w:t xml:space="preserve">, телефоны </w:t>
      </w:r>
      <w:r>
        <w:rPr>
          <w:rFonts w:ascii="Times New Roman" w:eastAsia="Times New Roman" w:hAnsi="Times New Roman" w:cs="Times New Roman"/>
          <w:bCs/>
          <w:color w:val="000000"/>
          <w:sz w:val="24"/>
          <w:szCs w:val="24"/>
          <w:lang w:eastAsia="ru-RU"/>
        </w:rPr>
        <w:t>8(8482)23</w:t>
      </w:r>
      <w:r w:rsidR="00271582">
        <w:rPr>
          <w:rFonts w:ascii="Times New Roman" w:eastAsia="Times New Roman" w:hAnsi="Times New Roman" w:cs="Times New Roman"/>
          <w:bCs/>
          <w:color w:val="000000"/>
          <w:sz w:val="24"/>
          <w:szCs w:val="24"/>
          <w:lang w:eastAsia="ru-RU"/>
        </w:rPr>
        <w:t>0316</w:t>
      </w:r>
      <w:r>
        <w:rPr>
          <w:rFonts w:ascii="Times New Roman" w:eastAsia="Times New Roman" w:hAnsi="Times New Roman" w:cs="Times New Roman"/>
          <w:bCs/>
          <w:color w:val="000000"/>
          <w:sz w:val="24"/>
          <w:szCs w:val="24"/>
          <w:lang w:eastAsia="ru-RU"/>
        </w:rPr>
        <w:t>, 8(8482)23</w:t>
      </w:r>
      <w:r w:rsidR="00271582">
        <w:rPr>
          <w:rFonts w:ascii="Times New Roman" w:eastAsia="Times New Roman" w:hAnsi="Times New Roman" w:cs="Times New Roman"/>
          <w:bCs/>
          <w:color w:val="000000"/>
          <w:sz w:val="24"/>
          <w:szCs w:val="24"/>
          <w:lang w:eastAsia="ru-RU"/>
        </w:rPr>
        <w:t>0346</w:t>
      </w:r>
      <w:r w:rsidR="002C26A0">
        <w:rPr>
          <w:rFonts w:ascii="Times New Roman" w:eastAsia="Times New Roman" w:hAnsi="Times New Roman" w:cs="Times New Roman"/>
          <w:bCs/>
          <w:color w:val="000000"/>
          <w:sz w:val="24"/>
          <w:szCs w:val="24"/>
          <w:lang w:eastAsia="ru-RU"/>
        </w:rPr>
        <w:t>.</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lastRenderedPageBreak/>
        <w:t xml:space="preserve">1.4.3. Адрес официального сайта администрации сельского поселения </w:t>
      </w:r>
      <w:r w:rsidR="00271582">
        <w:rPr>
          <w:rFonts w:ascii="Times New Roman" w:eastAsia="Times New Roman" w:hAnsi="Times New Roman" w:cs="Times New Roman"/>
          <w:color w:val="000000"/>
          <w:sz w:val="24"/>
          <w:szCs w:val="24"/>
          <w:lang w:eastAsia="ru-RU"/>
        </w:rPr>
        <w:t>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информационно-телекоммуникационной сети Интернет</w:t>
      </w:r>
      <w:r w:rsidR="000B48E9" w:rsidRPr="000B48E9">
        <w:rPr>
          <w:rFonts w:ascii="Times New Roman" w:hAnsi="Times New Roman" w:cs="Times New Roman"/>
          <w:sz w:val="26"/>
          <w:szCs w:val="26"/>
        </w:rPr>
        <w:t xml:space="preserve"> </w:t>
      </w:r>
      <w:r w:rsidR="00271582" w:rsidRPr="00271582">
        <w:rPr>
          <w:rFonts w:ascii="Times New Roman" w:hAnsi="Times New Roman" w:cs="Times New Roman"/>
          <w:sz w:val="24"/>
          <w:szCs w:val="24"/>
          <w:lang w:val="en-US"/>
        </w:rPr>
        <w:t>http</w:t>
      </w:r>
      <w:r w:rsidR="00271582" w:rsidRPr="00271582">
        <w:rPr>
          <w:rFonts w:ascii="Times New Roman" w:hAnsi="Times New Roman" w:cs="Times New Roman"/>
          <w:sz w:val="24"/>
          <w:szCs w:val="24"/>
        </w:rPr>
        <w:t>://</w:t>
      </w:r>
      <w:r w:rsidR="00271582" w:rsidRPr="00271582">
        <w:rPr>
          <w:rFonts w:ascii="Times New Roman" w:hAnsi="Times New Roman" w:cs="Times New Roman"/>
          <w:sz w:val="24"/>
          <w:szCs w:val="24"/>
          <w:lang w:val="en-US"/>
        </w:rPr>
        <w:t>www</w:t>
      </w:r>
      <w:r w:rsidR="00271582" w:rsidRPr="00271582">
        <w:rPr>
          <w:rFonts w:ascii="Times New Roman" w:hAnsi="Times New Roman" w:cs="Times New Roman"/>
          <w:sz w:val="24"/>
          <w:szCs w:val="24"/>
        </w:rPr>
        <w:t>.</w:t>
      </w:r>
      <w:r w:rsidR="00271582" w:rsidRPr="00271582">
        <w:rPr>
          <w:rFonts w:ascii="Times New Roman" w:hAnsi="Times New Roman" w:cs="Times New Roman"/>
          <w:sz w:val="24"/>
          <w:szCs w:val="24"/>
          <w:lang w:val="en-US"/>
        </w:rPr>
        <w:t>n</w:t>
      </w:r>
      <w:r w:rsidR="00271582" w:rsidRPr="00271582">
        <w:rPr>
          <w:rFonts w:ascii="Times New Roman" w:hAnsi="Times New Roman" w:cs="Times New Roman"/>
          <w:sz w:val="24"/>
          <w:szCs w:val="24"/>
        </w:rPr>
        <w:t>.</w:t>
      </w:r>
      <w:proofErr w:type="spellStart"/>
      <w:r w:rsidR="00271582" w:rsidRPr="00271582">
        <w:rPr>
          <w:rFonts w:ascii="Times New Roman" w:hAnsi="Times New Roman" w:cs="Times New Roman"/>
          <w:sz w:val="24"/>
          <w:szCs w:val="24"/>
          <w:lang w:val="en-US"/>
        </w:rPr>
        <w:t>binaradka</w:t>
      </w:r>
      <w:proofErr w:type="spellEnd"/>
      <w:r w:rsidR="00271582" w:rsidRPr="00271582">
        <w:rPr>
          <w:rFonts w:ascii="Times New Roman" w:hAnsi="Times New Roman" w:cs="Times New Roman"/>
          <w:sz w:val="24"/>
          <w:szCs w:val="24"/>
        </w:rPr>
        <w:t>.</w:t>
      </w:r>
      <w:proofErr w:type="spellStart"/>
      <w:r w:rsidR="00271582" w:rsidRPr="00271582">
        <w:rPr>
          <w:rFonts w:ascii="Times New Roman" w:hAnsi="Times New Roman" w:cs="Times New Roman"/>
          <w:sz w:val="24"/>
          <w:szCs w:val="24"/>
          <w:lang w:val="en-US"/>
        </w:rPr>
        <w:t>stavrsp</w:t>
      </w:r>
      <w:proofErr w:type="spellEnd"/>
      <w:r w:rsidR="00271582" w:rsidRPr="00271582">
        <w:rPr>
          <w:rFonts w:ascii="Times New Roman" w:hAnsi="Times New Roman" w:cs="Times New Roman"/>
          <w:sz w:val="24"/>
          <w:szCs w:val="24"/>
        </w:rPr>
        <w:t>.</w:t>
      </w:r>
      <w:proofErr w:type="spellStart"/>
      <w:r w:rsidR="00271582" w:rsidRPr="00271582">
        <w:rPr>
          <w:rFonts w:ascii="Times New Roman" w:hAnsi="Times New Roman" w:cs="Times New Roman"/>
          <w:sz w:val="24"/>
          <w:szCs w:val="24"/>
          <w:lang w:val="en-US"/>
        </w:rPr>
        <w:t>ru</w:t>
      </w:r>
      <w:proofErr w:type="spellEnd"/>
      <w:r>
        <w:rPr>
          <w:rStyle w:val="-"/>
          <w:rFonts w:ascii="Times New Roman" w:eastAsia="Times New Roman" w:hAnsi="Times New Roman" w:cs="Times New Roman"/>
          <w:color w:val="000000"/>
          <w:sz w:val="24"/>
          <w:szCs w:val="24"/>
          <w:u w:val="none"/>
          <w:lang w:eastAsia="ru-RU"/>
        </w:rPr>
        <w:t>.</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2.2. Уполномоченным органом по предоставлению муниципальной услуги является администрация сельского поселен</w:t>
      </w:r>
      <w:r w:rsidR="00271582">
        <w:rPr>
          <w:rFonts w:ascii="Times New Roman" w:eastAsia="Times New Roman" w:hAnsi="Times New Roman" w:cs="Times New Roman"/>
          <w:color w:val="000000"/>
          <w:sz w:val="24"/>
          <w:szCs w:val="24"/>
          <w:lang w:eastAsia="ru-RU"/>
        </w:rPr>
        <w:t>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Уставом сельского поселения </w:t>
      </w:r>
      <w:r w:rsidR="00DC263B">
        <w:rPr>
          <w:rFonts w:ascii="Times New Roman" w:eastAsia="Times New Roman" w:hAnsi="Times New Roman" w:cs="Times New Roman"/>
          <w:color w:val="000000"/>
          <w:sz w:val="24"/>
          <w:szCs w:val="24"/>
          <w:lang w:eastAsia="ru-RU"/>
        </w:rPr>
        <w:t>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2.6. Перечень документов, необходимых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представителем).Специалист админис</w:t>
      </w:r>
      <w:r w:rsidR="00271582">
        <w:rPr>
          <w:rFonts w:ascii="Times New Roman" w:eastAsia="Times New Roman" w:hAnsi="Times New Roman" w:cs="Times New Roman"/>
          <w:color w:val="000000"/>
          <w:sz w:val="24"/>
          <w:szCs w:val="24"/>
          <w:lang w:eastAsia="ru-RU"/>
        </w:rPr>
        <w:t>т</w:t>
      </w:r>
      <w:r>
        <w:rPr>
          <w:rFonts w:ascii="Times New Roman" w:eastAsia="Times New Roman" w:hAnsi="Times New Roman" w:cs="Times New Roman"/>
          <w:color w:val="000000"/>
          <w:sz w:val="24"/>
          <w:szCs w:val="24"/>
          <w:lang w:eastAsia="ru-RU"/>
        </w:rPr>
        <w:t xml:space="preserve">рации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Доступ заявителей (в том числе заявителей-инвалидов) к парковочным местам является бесплатным.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w:t>
      </w:r>
      <w:r w:rsidR="00271582">
        <w:rPr>
          <w:rFonts w:ascii="Times New Roman" w:eastAsia="Times New Roman" w:hAnsi="Times New Roman" w:cs="Times New Roman"/>
          <w:color w:val="000000"/>
          <w:sz w:val="24"/>
          <w:szCs w:val="24"/>
          <w:lang w:eastAsia="ru-RU"/>
        </w:rPr>
        <w:t>ерритории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степень удовлетворенности граждан качеством и доступностью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2.14.2. Заявителям обеспечивается возможность получения информации о предоставляемой муниципальной услуге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специалистом адми</w:t>
      </w:r>
      <w:r w:rsidR="00CD1D20">
        <w:rPr>
          <w:rFonts w:ascii="Times New Roman" w:eastAsia="Times New Roman" w:hAnsi="Times New Roman" w:cs="Times New Roman"/>
          <w:color w:val="000000"/>
          <w:sz w:val="24"/>
          <w:szCs w:val="24"/>
          <w:lang w:eastAsia="ru-RU"/>
        </w:rPr>
        <w:t>нистрации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w:t>
      </w:r>
      <w:r>
        <w:rPr>
          <w:rFonts w:ascii="Times New Roman" w:eastAsia="Times New Roman" w:hAnsi="Times New Roman" w:cs="Times New Roman"/>
          <w:color w:val="C9211E"/>
          <w:sz w:val="24"/>
          <w:szCs w:val="24"/>
          <w:lang w:eastAsia="ru-RU"/>
        </w:rPr>
        <w:t>(далее Администрация).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документов специалист администрации, ответственный за регистрацию входящей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заявление в электронной системе документооборота, принятой в администрации, с обязательным сканированием всех представленных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передает зарегистрированное заявление и документы на резолюц</w:t>
      </w:r>
      <w:r w:rsidR="00CD1D20">
        <w:rPr>
          <w:rFonts w:ascii="Times New Roman" w:eastAsia="Times New Roman" w:hAnsi="Times New Roman" w:cs="Times New Roman"/>
          <w:color w:val="000000"/>
          <w:sz w:val="24"/>
          <w:szCs w:val="24"/>
          <w:lang w:eastAsia="ru-RU"/>
        </w:rPr>
        <w:t>ию Главе сельского поселения Новая Бинарадка</w:t>
      </w:r>
      <w:r>
        <w:rPr>
          <w:rFonts w:ascii="Times New Roman" w:eastAsia="Times New Roman" w:hAnsi="Times New Roman" w:cs="Times New Roman"/>
          <w:color w:val="000000"/>
          <w:sz w:val="24"/>
          <w:szCs w:val="24"/>
          <w:lang w:eastAsia="ru-RU"/>
        </w:rPr>
        <w:t>.</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CD1D20">
        <w:rPr>
          <w:rFonts w:ascii="Times New Roman" w:eastAsia="Times New Roman" w:hAnsi="Times New Roman" w:cs="Times New Roman"/>
          <w:color w:val="000000"/>
          <w:sz w:val="24"/>
          <w:szCs w:val="24"/>
          <w:lang w:eastAsia="ru-RU"/>
        </w:rPr>
        <w:t>Новая Бин</w:t>
      </w:r>
      <w:r w:rsidR="00F74BE5">
        <w:rPr>
          <w:rFonts w:ascii="Times New Roman" w:eastAsia="Times New Roman" w:hAnsi="Times New Roman" w:cs="Times New Roman"/>
          <w:color w:val="000000"/>
          <w:sz w:val="24"/>
          <w:szCs w:val="24"/>
          <w:lang w:eastAsia="ru-RU"/>
        </w:rPr>
        <w:t>а</w:t>
      </w:r>
      <w:r w:rsidR="00CD1D20">
        <w:rPr>
          <w:rFonts w:ascii="Times New Roman" w:eastAsia="Times New Roman" w:hAnsi="Times New Roman" w:cs="Times New Roman"/>
          <w:color w:val="000000"/>
          <w:sz w:val="24"/>
          <w:szCs w:val="24"/>
          <w:lang w:eastAsia="ru-RU"/>
        </w:rPr>
        <w:t>радка</w:t>
      </w:r>
      <w:r>
        <w:rPr>
          <w:rFonts w:ascii="Times New Roman" w:eastAsia="Times New Roman" w:hAnsi="Times New Roman" w:cs="Times New Roman"/>
          <w:color w:val="000000"/>
          <w:sz w:val="24"/>
          <w:szCs w:val="24"/>
          <w:lang w:eastAsia="ru-RU"/>
        </w:rPr>
        <w:t xml:space="preserve">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Администрацию для передачи заявления и пакета документов  ответственному за оказание муниципальной услуги, для рассмотрения.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Специалист Администрации, ответственный за направление документов, передает все принятые документы с резолюциями, поставленными на заявлении, специалисту ответственному за оказание муниципальной услуги. На рассмотрение направляются все документы, представленные заявителем. Направление документов фиксируется специалистом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личном приеме - не  более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После подписания Главой сельского поселения </w:t>
      </w:r>
      <w:r w:rsidR="00CD1D20">
        <w:rPr>
          <w:rFonts w:ascii="Times New Roman" w:eastAsia="Times New Roman" w:hAnsi="Times New Roman" w:cs="Times New Roman"/>
          <w:color w:val="000000"/>
          <w:sz w:val="24"/>
          <w:szCs w:val="24"/>
          <w:lang w:eastAsia="ru-RU"/>
        </w:rPr>
        <w:t>Новая Бинарадка</w:t>
      </w:r>
      <w:r>
        <w:rPr>
          <w:rFonts w:ascii="Times New Roman" w:eastAsia="Times New Roman" w:hAnsi="Times New Roman" w:cs="Times New Roman"/>
          <w:color w:val="000000"/>
          <w:sz w:val="24"/>
          <w:szCs w:val="24"/>
          <w:lang w:eastAsia="ru-RU"/>
        </w:rPr>
        <w:t xml:space="preserve"> подготовленного документа – постановления Администрации, отказ передается уполномоченному сотруднику для отправки (вручения).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500A52" w:rsidRDefault="00500A52">
      <w:pPr>
        <w:spacing w:after="0" w:line="240" w:lineRule="auto"/>
        <w:ind w:firstLine="709"/>
        <w:jc w:val="both"/>
        <w:rPr>
          <w:sz w:val="24"/>
          <w:szCs w:val="24"/>
        </w:rPr>
      </w:pPr>
    </w:p>
    <w:p w:rsidR="00500A52" w:rsidRDefault="00D55CCE">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контроля </w:t>
      </w:r>
      <w:r>
        <w:rPr>
          <w:rFonts w:ascii="Times New Roman" w:eastAsia="Times New Roman" w:hAnsi="Times New Roman" w:cs="Times New Roman"/>
          <w:b/>
          <w:sz w:val="24"/>
          <w:szCs w:val="24"/>
          <w:lang w:eastAsia="ru-RU"/>
        </w:rPr>
        <w:t>за исполнением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Главы сельского поселения </w:t>
      </w:r>
      <w:r w:rsidR="00CD1D20">
        <w:rPr>
          <w:rFonts w:ascii="Times New Roman" w:eastAsia="Times New Roman" w:hAnsi="Times New Roman" w:cs="Times New Roman"/>
          <w:color w:val="000000"/>
          <w:sz w:val="24"/>
          <w:szCs w:val="24"/>
          <w:lang w:eastAsia="ru-RU"/>
        </w:rPr>
        <w:t>Новая Бинарадка.</w:t>
      </w:r>
      <w:r>
        <w:rPr>
          <w:rFonts w:ascii="Times New Roman" w:eastAsia="Times New Roman" w:hAnsi="Times New Roman" w:cs="Times New Roman"/>
          <w:color w:val="000000"/>
          <w:sz w:val="24"/>
          <w:szCs w:val="24"/>
          <w:lang w:eastAsia="ru-RU"/>
        </w:rPr>
        <w:t xml:space="preserve">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500A52" w:rsidRDefault="00D55CCE">
      <w:pPr>
        <w:spacing w:after="0" w:line="240" w:lineRule="auto"/>
        <w:jc w:val="both"/>
        <w:rPr>
          <w:sz w:val="24"/>
          <w:szCs w:val="24"/>
        </w:rPr>
      </w:pPr>
      <w:r>
        <w:rPr>
          <w:rFonts w:ascii="Times New Roman" w:eastAsia="Times New Roman" w:hAnsi="Times New Roman" w:cs="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w:t>
      </w:r>
      <w:bookmarkStart w:id="0" w:name="_GoBack"/>
      <w:bookmarkEnd w:id="0"/>
      <w:r>
        <w:rPr>
          <w:rFonts w:ascii="Times New Roman" w:eastAsia="Times New Roman" w:hAnsi="Times New Roman" w:cs="Times New Roman"/>
          <w:color w:val="000000"/>
          <w:sz w:val="24"/>
          <w:szCs w:val="24"/>
          <w:lang w:eastAsia="ru-RU"/>
        </w:rPr>
        <w:t>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w:t>
      </w:r>
      <w:r>
        <w:rPr>
          <w:rFonts w:ascii="Times New Roman" w:eastAsia="Times New Roman" w:hAnsi="Times New Roman" w:cs="Times New Roman"/>
          <w:color w:val="000000"/>
          <w:sz w:val="24"/>
          <w:szCs w:val="24"/>
          <w:lang w:eastAsia="ru-RU"/>
        </w:rPr>
        <w:lastRenderedPageBreak/>
        <w:t>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5.6.1. По результатам рассмотрения жалобы принимается одно из следующих решений: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rFonts w:ascii="Times New Roman" w:eastAsia="Times New Roman" w:hAnsi="Times New Roman" w:cs="Times New Roman"/>
          <w:color w:val="000000"/>
          <w:sz w:val="26"/>
          <w:szCs w:val="26"/>
          <w:lang w:eastAsia="ru-RU"/>
        </w:rPr>
      </w:pPr>
    </w:p>
    <w:sectPr w:rsidR="00500A52" w:rsidSect="00500A52">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A52"/>
    <w:rsid w:val="000B48E9"/>
    <w:rsid w:val="00123186"/>
    <w:rsid w:val="0013246B"/>
    <w:rsid w:val="001464D6"/>
    <w:rsid w:val="00271582"/>
    <w:rsid w:val="00274C46"/>
    <w:rsid w:val="002C26A0"/>
    <w:rsid w:val="0035474F"/>
    <w:rsid w:val="003E685B"/>
    <w:rsid w:val="00500A52"/>
    <w:rsid w:val="006D26F6"/>
    <w:rsid w:val="00715E2C"/>
    <w:rsid w:val="007733E9"/>
    <w:rsid w:val="007B06B6"/>
    <w:rsid w:val="007B2DC9"/>
    <w:rsid w:val="00A30D63"/>
    <w:rsid w:val="00A7162F"/>
    <w:rsid w:val="00B278D5"/>
    <w:rsid w:val="00B92F85"/>
    <w:rsid w:val="00C303FA"/>
    <w:rsid w:val="00C378AB"/>
    <w:rsid w:val="00CD1D20"/>
    <w:rsid w:val="00D472D0"/>
    <w:rsid w:val="00D55CCE"/>
    <w:rsid w:val="00D9048D"/>
    <w:rsid w:val="00D95ABD"/>
    <w:rsid w:val="00DC263B"/>
    <w:rsid w:val="00E21C41"/>
    <w:rsid w:val="00E86CED"/>
    <w:rsid w:val="00F74B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9EC9DE"/>
  <w15:docId w15:val="{EA3065DD-A7FA-40C7-B760-2B540BA39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sid w:val="00500A52"/>
    <w:rPr>
      <w:color w:val="000080"/>
      <w:u w:val="single"/>
    </w:rPr>
  </w:style>
  <w:style w:type="character" w:styleId="a3">
    <w:name w:val="Emphasis"/>
    <w:qFormat/>
    <w:rsid w:val="00500A52"/>
    <w:rPr>
      <w:i/>
      <w:iCs/>
    </w:rPr>
  </w:style>
  <w:style w:type="character" w:customStyle="1" w:styleId="2">
    <w:name w:val="Основной текст (2)_"/>
    <w:basedOn w:val="a0"/>
    <w:qFormat/>
    <w:rsid w:val="00500A52"/>
    <w:rPr>
      <w:rFonts w:ascii="Times New Roman" w:hAnsi="Times New Roman" w:cs="Times New Roman"/>
      <w:sz w:val="26"/>
      <w:szCs w:val="26"/>
      <w:u w:val="none"/>
    </w:rPr>
  </w:style>
  <w:style w:type="paragraph" w:customStyle="1" w:styleId="11">
    <w:name w:val="Заголовок1"/>
    <w:basedOn w:val="a"/>
    <w:next w:val="a4"/>
    <w:qFormat/>
    <w:rsid w:val="00500A52"/>
    <w:pPr>
      <w:keepNext/>
      <w:spacing w:before="240" w:after="120"/>
    </w:pPr>
    <w:rPr>
      <w:rFonts w:ascii="Liberation Sans" w:eastAsia="Microsoft YaHei" w:hAnsi="Liberation Sans" w:cs="Arial"/>
      <w:sz w:val="28"/>
      <w:szCs w:val="28"/>
    </w:rPr>
  </w:style>
  <w:style w:type="paragraph" w:styleId="a4">
    <w:name w:val="Body Text"/>
    <w:basedOn w:val="a"/>
    <w:rsid w:val="00500A52"/>
    <w:pPr>
      <w:spacing w:after="140"/>
    </w:pPr>
  </w:style>
  <w:style w:type="paragraph" w:styleId="a5">
    <w:name w:val="List"/>
    <w:basedOn w:val="a4"/>
    <w:rsid w:val="00500A52"/>
    <w:rPr>
      <w:rFonts w:cs="Arial"/>
    </w:rPr>
  </w:style>
  <w:style w:type="paragraph" w:customStyle="1" w:styleId="12">
    <w:name w:val="Название объекта1"/>
    <w:basedOn w:val="a"/>
    <w:qFormat/>
    <w:rsid w:val="00500A52"/>
    <w:pPr>
      <w:suppressLineNumbers/>
      <w:spacing w:before="120" w:after="120"/>
    </w:pPr>
    <w:rPr>
      <w:rFonts w:cs="Arial"/>
      <w:i/>
      <w:iCs/>
      <w:sz w:val="24"/>
      <w:szCs w:val="24"/>
    </w:rPr>
  </w:style>
  <w:style w:type="paragraph" w:styleId="a6">
    <w:name w:val="index heading"/>
    <w:basedOn w:val="a"/>
    <w:qFormat/>
    <w:rsid w:val="00500A52"/>
    <w:pPr>
      <w:suppressLineNumbers/>
    </w:pPr>
    <w:rPr>
      <w:rFonts w:cs="Arial"/>
    </w:rPr>
  </w:style>
  <w:style w:type="paragraph" w:customStyle="1" w:styleId="13">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7">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4">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rsid w:val="00500A52"/>
    <w:pPr>
      <w:widowControl w:val="0"/>
      <w:spacing w:line="276" w:lineRule="auto"/>
    </w:pPr>
    <w:rPr>
      <w:rFonts w:ascii="Calibri" w:eastAsia="Times New Roman" w:hAnsi="Calibri" w:cs="Calibri"/>
      <w:b/>
      <w:szCs w:val="20"/>
      <w:lang w:eastAsia="ru-RU"/>
    </w:rPr>
  </w:style>
  <w:style w:type="paragraph" w:styleId="a8">
    <w:name w:val="Balloon Text"/>
    <w:basedOn w:val="a"/>
    <w:link w:val="a9"/>
    <w:uiPriority w:val="99"/>
    <w:semiHidden/>
    <w:unhideWhenUsed/>
    <w:rsid w:val="00D55CCE"/>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D55CCE"/>
    <w:rPr>
      <w:rFonts w:ascii="Tahoma" w:hAnsi="Tahoma" w:cs="Tahoma"/>
      <w:sz w:val="16"/>
      <w:szCs w:val="16"/>
    </w:rPr>
  </w:style>
  <w:style w:type="character" w:styleId="aa">
    <w:name w:val="Hyperlink"/>
    <w:basedOn w:val="a0"/>
    <w:uiPriority w:val="99"/>
    <w:unhideWhenUsed/>
    <w:rsid w:val="0027158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3" Type="http://schemas.openxmlformats.org/officeDocument/2006/relationships/webSettings" Target="webSettings.xml"/><Relationship Id="rId7" Type="http://schemas.openxmlformats.org/officeDocument/2006/relationships/hyperlink" Target="http://www.n.binaradka.stavrsp.ru"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fontTable" Target="fontTable.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hyperlink" Target="http://pravo-search.minjust.ru/bigs/showDocument.html?id=31FDBF9D-59C2-4969-881D-BD4C70E38E97" TargetMode="External"/><Relationship Id="rId4" Type="http://schemas.openxmlformats.org/officeDocument/2006/relationships/image" Target="media/image1.png"/><Relationship Id="rId9" Type="http://schemas.openxmlformats.org/officeDocument/2006/relationships/hyperlink" Target="http://pravo-search.minjust.ru/bigs/showDocument.html?id=BBA0BFB1-06C7-4E50-A8D3-FE1045784BF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15</Pages>
  <Words>7641</Words>
  <Characters>43555</Characters>
  <Application>Microsoft Office Word</Application>
  <DocSecurity>0</DocSecurity>
  <Lines>362</Lines>
  <Paragraphs>102</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АДМИНИСТРАЦИЯ  СЕЛЬСКОГО ПОСЕЛЕНИЯ НОВАЯ БИНАРАДКА</vt:lpstr>
      <vt:lpstr>МУНИЦИПАЛЬНОГО РАЙОНА СТАВРОПОЛЬСКИЙ</vt:lpstr>
    </vt:vector>
  </TitlesOfParts>
  <Company>Grizli777</Company>
  <LinksUpToDate>false</LinksUpToDate>
  <CharactersWithSpaces>51094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12</cp:revision>
  <cp:lastPrinted>2022-10-04T04:57:00Z</cp:lastPrinted>
  <dcterms:created xsi:type="dcterms:W3CDTF">2022-10-04T04:59:00Z</dcterms:created>
  <dcterms:modified xsi:type="dcterms:W3CDTF">2024-04-11T06:17:00Z</dcterms:modified>
  <dc:language>ru-RU</dc:language>
</cp:coreProperties>
</file>