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E" w:rsidRPr="00F950AE" w:rsidRDefault="009834D4" w:rsidP="00F950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fldChar w:fldCharType="begin"/>
      </w:r>
      <w:r>
        <w:instrText xml:space="preserve"> HYPERLINK "http://mchs-orel.ru/pamyatka-po-pozharnoj-bezopasnosti/" \o "Памятка по пожарной безопасности" </w:instrText>
      </w:r>
      <w:r>
        <w:fldChar w:fldCharType="separate"/>
      </w:r>
      <w:r w:rsidR="00F950AE" w:rsidRPr="00F950A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Памятка по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fldChar w:fldCharType="end"/>
      </w:r>
    </w:p>
    <w:p w:rsidR="00F950AE" w:rsidRPr="00F950AE" w:rsidRDefault="00F950AE" w:rsidP="00F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>Чтобы избежать пожара и гибели людей соблюдайте следующие правила: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1. не курите в постели и не пользуйтесь открытым огнем на чердаках, в кладовых, сараях;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2. не храните на чердаках жилых домов горючие материалы (сено, старую мебель и т.д.)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950AE">
        <w:rPr>
          <w:rFonts w:ascii="Times New Roman" w:eastAsia="Times New Roman" w:hAnsi="Times New Roman" w:cs="Times New Roman"/>
          <w:sz w:val="24"/>
          <w:szCs w:val="24"/>
        </w:rPr>
        <w:t>выключайте электронагревательные приборы и газовые приборы уходя</w:t>
      </w:r>
      <w:proofErr w:type="gramEnd"/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 из дома;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4. не пользуйтесь самодельными электрическими приборами;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5. не допускайте эксплуатацию ветхой электропроводки, заклеивания электропроводов обоями, не вешайте на провода различные предметы;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6. не пользуйтесь самодельными </w:t>
      </w:r>
      <w:proofErr w:type="spellStart"/>
      <w:r w:rsidRPr="00F950AE">
        <w:rPr>
          <w:rFonts w:ascii="Times New Roman" w:eastAsia="Times New Roman" w:hAnsi="Times New Roman" w:cs="Times New Roman"/>
          <w:sz w:val="24"/>
          <w:szCs w:val="24"/>
        </w:rPr>
        <w:t>электропредохранителями</w:t>
      </w:r>
      <w:proofErr w:type="spellEnd"/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 «жучками» в аппаратах защиты;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7. не допускайте эксплуатацию печей с трещинами и разрушениями, а так же без </w:t>
      </w:r>
      <w:proofErr w:type="spellStart"/>
      <w:r w:rsidRPr="00F950AE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 листа;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8. не допускайте эксплуатацию печей без разделки (кирпичного утолщения кладки в местах прохождения дымохода через сгораемые конструкции кровли);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9. не допускайте к монтажу (кладке) печей и каминов лиц, не имеющих специального разрешения (лицензии);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10. не складируйте около печи горючие материалы;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11. производите очистку дымоходов не реже одного раза в 2 месяца;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12. не складируйте горючий материал (сено, солому, дрова и т.д.) в непосредственной близости от строений и линий электропередач;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13. не поручайте детям присматривать за включенными электроприборами и газовыми приборами;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>14. не допускайте хранения спичек, зажигалок, керосина, бензина, и т.д. в доступных для детей местах;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15. не оставляйте детей без присмотра; </w:t>
      </w:r>
    </w:p>
    <w:p w:rsidR="00F950AE" w:rsidRP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16. не загромождайте проезды и подъезды к зданиям и сооружениям, а так же к пожарным гидрантам и водоемам; </w:t>
      </w:r>
    </w:p>
    <w:p w:rsidR="00F950AE" w:rsidRDefault="00F950AE" w:rsidP="00FF7DA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17. установите в летний период около жилого дома емкость с водой; </w:t>
      </w:r>
    </w:p>
    <w:p w:rsidR="00C95196" w:rsidRDefault="00C95196" w:rsidP="00FF7DA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не допускать хранение заправленных газовых баллонов вне металлических шкафов</w:t>
      </w:r>
    </w:p>
    <w:p w:rsidR="00C95196" w:rsidRPr="00F950AE" w:rsidRDefault="00C95196" w:rsidP="00FF7DA2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 на солнце</w:t>
      </w:r>
      <w:r w:rsidR="000648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0AE" w:rsidRPr="00F950AE" w:rsidRDefault="00F950AE" w:rsidP="00FF7DA2">
      <w:pPr>
        <w:tabs>
          <w:tab w:val="num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В СЛУЧАЕ ПОЖАРА</w:t>
      </w:r>
    </w:p>
    <w:p w:rsidR="00FF7DA2" w:rsidRDefault="00F950AE" w:rsidP="00FF7D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A2">
        <w:rPr>
          <w:rFonts w:ascii="Times New Roman" w:eastAsia="Times New Roman" w:hAnsi="Times New Roman" w:cs="Times New Roman"/>
          <w:sz w:val="24"/>
          <w:szCs w:val="24"/>
        </w:rPr>
        <w:t>1. При возникновении пожара немедленно вызовите службу спасения по телефону «01»</w:t>
      </w:r>
      <w:r w:rsidR="00FF7DA2" w:rsidRPr="00FF7DA2">
        <w:rPr>
          <w:rFonts w:ascii="Times New Roman" w:eastAsia="Times New Roman" w:hAnsi="Times New Roman" w:cs="Times New Roman"/>
          <w:sz w:val="24"/>
          <w:szCs w:val="24"/>
        </w:rPr>
        <w:t xml:space="preserve"> или «112»</w:t>
      </w:r>
      <w:r w:rsidRPr="00FF7D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DA2" w:rsidRPr="00FF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A2">
        <w:rPr>
          <w:rFonts w:ascii="Times New Roman" w:eastAsia="Times New Roman" w:hAnsi="Times New Roman" w:cs="Times New Roman"/>
          <w:sz w:val="24"/>
          <w:szCs w:val="24"/>
        </w:rPr>
        <w:t xml:space="preserve"> При вызове необходимо сообщить точный адрес, где и что горит, на каком этаже, в каком подъезде, кто сообщил о пожаре и с какого телефона. Вызов осуществляется бесплатно. </w:t>
      </w:r>
    </w:p>
    <w:p w:rsidR="00FF7DA2" w:rsidRDefault="00F950AE" w:rsidP="00FF7D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A2">
        <w:rPr>
          <w:rFonts w:ascii="Times New Roman" w:eastAsia="Times New Roman" w:hAnsi="Times New Roman" w:cs="Times New Roman"/>
          <w:sz w:val="24"/>
          <w:szCs w:val="24"/>
        </w:rPr>
        <w:t xml:space="preserve"> Организуйте встречу пожарных подразделений.  </w:t>
      </w:r>
    </w:p>
    <w:p w:rsidR="00F950AE" w:rsidRPr="00FF7DA2" w:rsidRDefault="00FF7DA2" w:rsidP="00FF7D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50AE" w:rsidRPr="00FF7DA2">
        <w:rPr>
          <w:rFonts w:ascii="Times New Roman" w:eastAsia="Times New Roman" w:hAnsi="Times New Roman" w:cs="Times New Roman"/>
          <w:sz w:val="24"/>
          <w:szCs w:val="24"/>
        </w:rPr>
        <w:t xml:space="preserve">Примите меры до прибытия пожарных машин к эвакуации людей, материальных ценностей и если возможно, то и к тушению пожара. При тушении пожара категорически нельзя бить в окнах стекла и открывать все двери, так как это приводит к дополнительному притоку кислорода и способствует развитию пожара. </w:t>
      </w:r>
    </w:p>
    <w:p w:rsidR="00F950AE" w:rsidRPr="00F950AE" w:rsidRDefault="00F950AE" w:rsidP="00FF7D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4. Если помещение, в котором произошел </w:t>
      </w:r>
      <w:hyperlink r:id="rId7" w:history="1">
        <w:r w:rsidRPr="00F950AE">
          <w:rPr>
            <w:rFonts w:ascii="Times New Roman" w:eastAsia="Times New Roman" w:hAnsi="Times New Roman" w:cs="Times New Roman"/>
            <w:sz w:val="24"/>
            <w:szCs w:val="24"/>
          </w:rPr>
          <w:t>пожар</w:t>
        </w:r>
      </w:hyperlink>
      <w:r w:rsidRPr="00F950AE">
        <w:rPr>
          <w:rFonts w:ascii="Times New Roman" w:eastAsia="Times New Roman" w:hAnsi="Times New Roman" w:cs="Times New Roman"/>
          <w:sz w:val="24"/>
          <w:szCs w:val="24"/>
        </w:rPr>
        <w:t xml:space="preserve">, сильно задымлено, то покидать помещение необходимо пригнувшись как можно ниже к полу, так как между полом и нижней границей дыма есть воздушная прослойка. При эвакуации из задымленного помещения можно использовать мокрую ткань, закрывая лицо. </w:t>
      </w:r>
    </w:p>
    <w:p w:rsidR="00F950AE" w:rsidRPr="00F950AE" w:rsidRDefault="00F950AE" w:rsidP="00FF7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осторожны с огнем!</w:t>
      </w:r>
    </w:p>
    <w:p w:rsidR="00A2302C" w:rsidRDefault="00F950AE" w:rsidP="00FF7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b/>
          <w:bCs/>
          <w:sz w:val="24"/>
          <w:szCs w:val="24"/>
        </w:rPr>
        <w:t>В каждой квартире или жилом доме рекомендуем иметь огнетушители.</w:t>
      </w:r>
    </w:p>
    <w:p w:rsidR="00F950AE" w:rsidRDefault="00B848C0" w:rsidP="00FF7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по делам ГОЧС а</w:t>
      </w:r>
      <w:r w:rsidR="00F950AE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950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Ставропольский</w:t>
      </w:r>
    </w:p>
    <w:p w:rsidR="00BA15D2" w:rsidRPr="00BA15D2" w:rsidRDefault="00CF2491" w:rsidP="00BA15D2">
      <w:pPr>
        <w:pStyle w:val="1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A15D2" w:rsidRPr="00BA15D2">
        <w:rPr>
          <w:rFonts w:ascii="Times New Roman" w:hAnsi="Times New Roman" w:cs="Times New Roman"/>
        </w:rPr>
        <w:t>равила эксплуатации электронагревательных приборов</w:t>
      </w:r>
    </w:p>
    <w:p w:rsidR="00BA15D2" w:rsidRPr="00BA15D2" w:rsidRDefault="00BA15D2" w:rsidP="00BA15D2">
      <w:pPr>
        <w:spacing w:after="0" w:line="240" w:lineRule="auto"/>
        <w:rPr>
          <w:sz w:val="28"/>
          <w:szCs w:val="28"/>
        </w:rPr>
      </w:pPr>
    </w:p>
    <w:p w:rsidR="00BA15D2" w:rsidRPr="00BA15D2" w:rsidRDefault="00BA15D2" w:rsidP="00BA15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color w:val="000000"/>
          <w:sz w:val="28"/>
          <w:szCs w:val="28"/>
        </w:rPr>
        <w:t>Электронагревательные приборы разрешается включать в электрическую сеть только при помощи штепсельных соединений заводского изготовления.</w:t>
      </w:r>
    </w:p>
    <w:p w:rsidR="00BA15D2" w:rsidRPr="00BA15D2" w:rsidRDefault="00BA15D2" w:rsidP="00BA15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ЭКСПЛУАТАЦИИ ЭЛЕКТРОНАГРЕВАТЕЛЬНЫХ ПРИБОРОВ  ЗАПРЕЩАЕТСЯ:</w:t>
      </w:r>
    </w:p>
    <w:p w:rsidR="00BA15D2" w:rsidRPr="00BA15D2" w:rsidRDefault="00BA15D2" w:rsidP="00BA15D2">
      <w:pPr>
        <w:numPr>
          <w:ilvl w:val="0"/>
          <w:numId w:val="3"/>
        </w:numPr>
        <w:spacing w:after="0" w:line="240" w:lineRule="auto"/>
        <w:ind w:left="204" w:right="27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для обогрева приборы не заводского изготовления; </w:t>
      </w:r>
    </w:p>
    <w:p w:rsidR="00BA15D2" w:rsidRPr="00BA15D2" w:rsidRDefault="00BA15D2" w:rsidP="00BA15D2">
      <w:pPr>
        <w:numPr>
          <w:ilvl w:val="0"/>
          <w:numId w:val="3"/>
        </w:numPr>
        <w:spacing w:after="0" w:line="240" w:lineRule="auto"/>
        <w:ind w:left="204" w:right="27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color w:val="000000"/>
          <w:sz w:val="28"/>
          <w:szCs w:val="28"/>
        </w:rPr>
        <w:t>Пользоваться электропроводкой с поврежденной изо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ляцией; </w:t>
      </w:r>
    </w:p>
    <w:p w:rsidR="00BA15D2" w:rsidRPr="00BA15D2" w:rsidRDefault="00BA15D2" w:rsidP="00BA15D2">
      <w:pPr>
        <w:numPr>
          <w:ilvl w:val="0"/>
          <w:numId w:val="3"/>
        </w:numPr>
        <w:spacing w:after="0" w:line="240" w:lineRule="auto"/>
        <w:ind w:left="204" w:right="27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одновременное включение в сеть большого количества электроприборов; </w:t>
      </w:r>
    </w:p>
    <w:p w:rsidR="00BA15D2" w:rsidRPr="00BA15D2" w:rsidRDefault="00BA15D2" w:rsidP="00BA15D2">
      <w:pPr>
        <w:numPr>
          <w:ilvl w:val="0"/>
          <w:numId w:val="3"/>
        </w:numPr>
        <w:spacing w:after="0" w:line="240" w:lineRule="auto"/>
        <w:ind w:left="204" w:right="27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обогреватели, калориферы и т.п. вблизи занавесок, штор и других сгораемых предметов; </w:t>
      </w:r>
    </w:p>
    <w:p w:rsidR="00BA15D2" w:rsidRPr="00BA15D2" w:rsidRDefault="00BA15D2" w:rsidP="00BA15D2">
      <w:pPr>
        <w:numPr>
          <w:ilvl w:val="0"/>
          <w:numId w:val="3"/>
        </w:numPr>
        <w:spacing w:after="0" w:line="240" w:lineRule="auto"/>
        <w:ind w:left="204" w:right="27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ОСТАВЛЯТЬ БЕЗ ПРИСМОТРА ВКЛЮЧЕННЫЕ ЭЛЕКТРОПРИБОРЫ И ПОРУЧАТЬ </w:t>
      </w:r>
      <w:proofErr w:type="gramStart"/>
      <w:r w:rsidRPr="00BA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BA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НИМИ МАЛОЛЕТНИМ ДЕТЯМ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5D2" w:rsidRPr="00BA15D2" w:rsidRDefault="00BA15D2" w:rsidP="00BA15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color w:val="000000"/>
          <w:sz w:val="28"/>
          <w:szCs w:val="28"/>
        </w:rPr>
        <w:t>Если при включении электронагревательных приборов в розетку Вы видите искры, или розетки нагреваются - это признак слабых контактов. Лучший способ избежать трагедии - заменить розетку.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>Если при включении электроприбора в комнате становится чуть темнее - это признак того, что ваша электрическая сеть перегружена. Частое перегорание предохранителей так же может говорить о перегрузках сети. В этом случае необходимо вызвать специалиста-электрика, при этом не забудьте проверить его документы на право проведения работ.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>При использовании нагревательных приборов: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>- нельзя пользоваться удлинителями, убедитесь, что шнур в исправном состоянии</w:t>
      </w:r>
      <w:proofErr w:type="gramStart"/>
      <w:r w:rsidRPr="00BA15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BA15D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A15D2">
        <w:rPr>
          <w:rFonts w:ascii="Times New Roman" w:hAnsi="Times New Roman" w:cs="Times New Roman"/>
          <w:color w:val="000000"/>
          <w:sz w:val="28"/>
          <w:szCs w:val="28"/>
        </w:rPr>
        <w:t>сли провод или штепсель нагреваются во время работы - немедленно отключите обогреватель и отсоедините от розетки.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>- обогреватель должен стоять на несгораемой подставке, ни в коем случае не оставляйте включенным обогреватель без присмотра, тем более на всю ночь.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</w:t>
      </w:r>
      <w:r w:rsidRPr="00BA15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следует слепо доверять технике. </w:t>
      </w:r>
      <w:proofErr w:type="gramStart"/>
      <w:r w:rsidRPr="00BA15D2">
        <w:rPr>
          <w:rFonts w:ascii="Times New Roman" w:hAnsi="Times New Roman" w:cs="Times New Roman"/>
          <w:color w:val="000000"/>
          <w:sz w:val="28"/>
          <w:szCs w:val="28"/>
        </w:rPr>
        <w:t>Соблюдайте меры предосторожности, чтобы обезопасить своих близких от пожаров.</w:t>
      </w:r>
      <w:proofErr w:type="gramEnd"/>
    </w:p>
    <w:p w:rsidR="00BA15D2" w:rsidRDefault="00BA15D2" w:rsidP="00BA15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граждане!  Чтобы избежать пожара и его непоправимых последствий, соблюдайте нормы и правила пожарной безопасности.  </w:t>
      </w:r>
    </w:p>
    <w:p w:rsidR="00BA15D2" w:rsidRDefault="00BA15D2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0AE">
        <w:rPr>
          <w:rFonts w:ascii="Times New Roman" w:eastAsia="Times New Roman" w:hAnsi="Times New Roman" w:cs="Times New Roman"/>
          <w:b/>
          <w:bCs/>
          <w:sz w:val="24"/>
          <w:szCs w:val="24"/>
        </w:rPr>
        <w:t>В каждой квартире или жилом доме рекомендуем иметь огнетушители.</w:t>
      </w:r>
    </w:p>
    <w:p w:rsidR="00BA15D2" w:rsidRDefault="00BA15D2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по делам ГОЧС администрации муниципального района Ставропольский.</w:t>
      </w:r>
    </w:p>
    <w:p w:rsidR="005958C6" w:rsidRDefault="005958C6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8C6" w:rsidRDefault="005958C6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8C6" w:rsidRDefault="005958C6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8C6" w:rsidRDefault="005958C6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8C6" w:rsidRDefault="005958C6" w:rsidP="00BA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8C6" w:rsidRPr="005958C6" w:rsidRDefault="005958C6" w:rsidP="005958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lastRenderedPageBreak/>
        <w:t>Правила пожарной безопасности при эксплуатации печного отопления</w:t>
      </w:r>
    </w:p>
    <w:p w:rsidR="005958C6" w:rsidRPr="005958C6" w:rsidRDefault="005958C6" w:rsidP="00595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5958C6" w:rsidRPr="005958C6" w:rsidRDefault="005958C6" w:rsidP="0059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>В связи с этим, рекомендуется соблюдать следующие основные правила: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отопительного сезона печи и дымоходы необходимо прочистить, отремонтировать и побелить, заделать трещины.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5958C6">
        <w:rPr>
          <w:rFonts w:ascii="Times New Roman" w:eastAsia="Times New Roman" w:hAnsi="Times New Roman" w:cs="Times New Roman"/>
          <w:sz w:val="28"/>
          <w:szCs w:val="28"/>
        </w:rPr>
        <w:t>глиняным раствором</w:t>
      </w:r>
      <w:proofErr w:type="gramEnd"/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, чтобы на белом фоне можно было заметить появляющиеся черные от проходящего через них дыма трещины.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5958C6">
        <w:rPr>
          <w:rFonts w:ascii="Times New Roman" w:eastAsia="Times New Roman" w:hAnsi="Times New Roman" w:cs="Times New Roman"/>
          <w:sz w:val="28"/>
          <w:szCs w:val="28"/>
        </w:rPr>
        <w:t>отступку</w:t>
      </w:r>
      <w:proofErr w:type="spellEnd"/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>На деревянном полу перед топкой необходимо прибить металлический (</w:t>
      </w:r>
      <w:proofErr w:type="spellStart"/>
      <w:r w:rsidRPr="005958C6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) лист размерами не менее 50 на 70 см.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>Чтобы не допускать перекала печи рекомендуется топить ее 2 - 3 раза в день и не более</w:t>
      </w:r>
      <w:proofErr w:type="gramStart"/>
      <w:r w:rsidRPr="005958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 чем по полтора часа.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За 3 часа до отхода ко сну топка печи должна быть прекращена.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образования трещин в кладке, нужно периодически прочищать дымоход от скапливающейся в нем сажи.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Не сушите на печи вещи и сырые дрова. И следите за тем, чтобы мебель, занавески находились не менее чем в полуметре от массива топящейся печи.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5958C6" w:rsidRPr="005958C6" w:rsidRDefault="005958C6" w:rsidP="005958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5958C6" w:rsidRPr="005958C6" w:rsidRDefault="005958C6" w:rsidP="0059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осторожны с огнем!</w:t>
      </w:r>
    </w:p>
    <w:p w:rsidR="005958C6" w:rsidRPr="005958C6" w:rsidRDefault="005958C6" w:rsidP="0059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8C6">
        <w:rPr>
          <w:rFonts w:ascii="Times New Roman" w:eastAsia="Times New Roman" w:hAnsi="Times New Roman" w:cs="Times New Roman"/>
          <w:b/>
          <w:bCs/>
          <w:sz w:val="28"/>
          <w:szCs w:val="28"/>
        </w:rPr>
        <w:t>В каждой квартире или жилом доме рекомендуем иметь огнетушители.</w:t>
      </w:r>
    </w:p>
    <w:p w:rsidR="00BA15D2" w:rsidRDefault="005958C6" w:rsidP="00FF7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8C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по делам ГОЧС администрации муниципального района Ставропольский</w:t>
      </w:r>
    </w:p>
    <w:p w:rsidR="00AF7466" w:rsidRDefault="00AF7466" w:rsidP="00FF7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466" w:rsidRDefault="00AF7466" w:rsidP="00FF7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466" w:rsidRPr="00AF7466" w:rsidRDefault="00AF7466" w:rsidP="00A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4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 по правилам пользования бытовым газовым оборудованием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</w:tblGrid>
      <w:tr w:rsidR="00AF7466" w:rsidRPr="00AF7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7466" w:rsidRPr="00AF7466" w:rsidRDefault="00AF7466" w:rsidP="00AF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Во избежание вредного воздействия бытового газа, необходимо выполнять следующие правила: </w:t>
            </w:r>
          </w:p>
          <w:p w:rsidR="00AF7466" w:rsidRPr="00AF7466" w:rsidRDefault="00AF7466" w:rsidP="00AF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оставлять включенную плиту и не открывать газовые краны максимально;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не пользоваться газовыми колонками и газифицированными печами с плохой тягой в дымоходе;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не допускать включение и пользование газовыми приборами малолетними детьми и лицам, незнакомым с устройством газовых приборов;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нагревании на газовых плитах больших емкостей с широким дном необходимо пользоваться специальными конфорочными кольцами;</w:t>
            </w:r>
            <w:proofErr w:type="gramEnd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после окончания пользования газовой плитой все краны на распределительном щитке плиты и кран на газовой подводящей трубе должны быть закрыты;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                                   </w:t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Во избежание несчастных случаев воспрещается</w:t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: 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466" w:rsidRPr="00AF7466" w:rsidRDefault="00AF7466" w:rsidP="00AF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открывать кран на газопроводе перед плитой, не проверив, закрыты ли все краны на распределительном щитке;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снимать конфорку и ставить посуду непосредственно на горелку;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стучать по кранам, горелкам и счетчикам твердыми предметами, а также поворачивать ручки кранов клещами или ключами;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самостоятельно ремонтировать плиту или </w:t>
            </w:r>
            <w:proofErr w:type="spellStart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газопроводящие</w:t>
            </w:r>
            <w:proofErr w:type="spellEnd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привязывать к газовым трубам, плите, крану веревки, вешать на них белье и другие вещи для просушки;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 проверке показаний газового счетчика освещать циферблат свечой, зажженной спичкой;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зажженные газовые приборы оставлять без присмотра, в том числе и на ночь;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пользоваться газовой плитой и газовой колонкой для обогрева и тем более для отопления помещения не допускается;</w:t>
            </w:r>
            <w:proofErr w:type="gramEnd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Наряду с природным газом очень часто применяют сжиженный газ в баллонах. Значительная часть пожаров в жилых домах - следствие взрыва баллонов из-за недопустимого нагрева внутри него, при котором нарастает давление и происходит взрыв. Нередко к этому приводит попытка ликвидировать обледенение </w:t>
            </w:r>
            <w:proofErr w:type="gramStart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 - регулирующего</w:t>
            </w:r>
            <w:proofErr w:type="gramEnd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 (в зимнее время), применение открытого огня.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             </w:t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Во избежание пожаров и ВЗРЫВОВ от пользования сжиженным газом необходимо;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газовые баллоны устанавливать внутри жилого помещения там, где установлены и газовые приборы (не более одного баллона вместимостью до 55 л.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не более 27 л. каждый), а также снаружи;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баллоны запрещается даже временно хранить в кухне, коридорах, проходах, на путях возможной эвакуации людей в случае пожара;</w:t>
            </w:r>
            <w:proofErr w:type="gramEnd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неисправные газовые баллоны необходимо сдать в мастерскую, осуществлять ремонт своими силами категорически запрещается;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газовый баллон должен быть расположен внутри дома на расстоянии 1 метра от плиты, не менее 1 метра от радиаторов отопления, не менее 2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метров от топочной дверцы печи;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                                </w:t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При обнаружении запаха газа в помещении необходимо: </w:t>
            </w:r>
            <w:r w:rsidRPr="00AF746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br/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выключить конфорки газовой плиты, перекрыть кран на газопроводной трубе;</w:t>
            </w:r>
            <w:proofErr w:type="gramEnd"/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включать электричество, не зажигать спички и свечи, категорически запрещается входить в помещение с открытым огнем;</w:t>
            </w: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проветрить загазованное помещение и вызвать газовую службу по телефону «04»; </w:t>
            </w:r>
          </w:p>
          <w:p w:rsidR="00AF7466" w:rsidRPr="00AF7466" w:rsidRDefault="00AF7466" w:rsidP="00AF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газ продолжает поступать, обязательно вывести из  помещения людей, попросить соседей или самим вызвать аварийную  службу. </w:t>
            </w:r>
            <w:bookmarkStart w:id="0" w:name="_GoBack"/>
            <w:bookmarkEnd w:id="0"/>
          </w:p>
        </w:tc>
      </w:tr>
    </w:tbl>
    <w:p w:rsidR="00F377CE" w:rsidRDefault="00F377CE" w:rsidP="00F377CE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bCs/>
          <w:color w:val="333333"/>
          <w:lang w:val="en-US"/>
        </w:rPr>
      </w:pPr>
    </w:p>
    <w:p w:rsidR="00F377CE" w:rsidRDefault="00F377CE" w:rsidP="00F377CE">
      <w:pPr>
        <w:spacing w:after="75" w:line="240" w:lineRule="auto"/>
        <w:rPr>
          <w:rFonts w:ascii="Times New Roman" w:hAnsi="Times New Roman"/>
          <w:color w:val="333333"/>
        </w:rPr>
      </w:pPr>
    </w:p>
    <w:p w:rsidR="00AF7466" w:rsidRPr="00BA15D2" w:rsidRDefault="00AF7466" w:rsidP="00FF7DA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AF7466" w:rsidRPr="00BA15D2" w:rsidSect="00F950A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5B6"/>
    <w:multiLevelType w:val="multilevel"/>
    <w:tmpl w:val="974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7B20"/>
    <w:multiLevelType w:val="multilevel"/>
    <w:tmpl w:val="316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B1DC6"/>
    <w:multiLevelType w:val="multilevel"/>
    <w:tmpl w:val="E254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13FA1"/>
    <w:multiLevelType w:val="multilevel"/>
    <w:tmpl w:val="9AE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AE"/>
    <w:rsid w:val="0006486C"/>
    <w:rsid w:val="00143A43"/>
    <w:rsid w:val="001D1681"/>
    <w:rsid w:val="00255667"/>
    <w:rsid w:val="003072B8"/>
    <w:rsid w:val="0037369A"/>
    <w:rsid w:val="00381637"/>
    <w:rsid w:val="005958C6"/>
    <w:rsid w:val="00604308"/>
    <w:rsid w:val="006E6D02"/>
    <w:rsid w:val="009276B3"/>
    <w:rsid w:val="009834D4"/>
    <w:rsid w:val="009C533B"/>
    <w:rsid w:val="00A2302C"/>
    <w:rsid w:val="00A3519B"/>
    <w:rsid w:val="00AD5653"/>
    <w:rsid w:val="00AD6139"/>
    <w:rsid w:val="00AF7466"/>
    <w:rsid w:val="00B848C0"/>
    <w:rsid w:val="00BA15D2"/>
    <w:rsid w:val="00BC2A73"/>
    <w:rsid w:val="00C95196"/>
    <w:rsid w:val="00CF2491"/>
    <w:rsid w:val="00DB374B"/>
    <w:rsid w:val="00F377CE"/>
    <w:rsid w:val="00F950A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2C"/>
  </w:style>
  <w:style w:type="paragraph" w:styleId="1">
    <w:name w:val="heading 1"/>
    <w:basedOn w:val="a"/>
    <w:next w:val="a"/>
    <w:link w:val="10"/>
    <w:uiPriority w:val="9"/>
    <w:qFormat/>
    <w:rsid w:val="00BA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5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0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5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5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hs-orel.ru/pozh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FF5A-7EA9-485D-B26A-7EC9266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2015-03-03T10:27:00Z</cp:lastPrinted>
  <dcterms:created xsi:type="dcterms:W3CDTF">2011-03-21T11:59:00Z</dcterms:created>
  <dcterms:modified xsi:type="dcterms:W3CDTF">2015-06-22T09:36:00Z</dcterms:modified>
</cp:coreProperties>
</file>