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0AE" w:rsidRPr="00F950AE" w:rsidRDefault="009834D4" w:rsidP="00F950AE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</w:rPr>
      </w:pPr>
      <w:r>
        <w:fldChar w:fldCharType="begin"/>
      </w:r>
      <w:r>
        <w:instrText xml:space="preserve"> HYPERLINK "http://mchs-orel.ru/pamyatka-po-pozharnoj-bezopasnosti/" \o "Памятка по пожарной безопасности" </w:instrText>
      </w:r>
      <w:r>
        <w:fldChar w:fldCharType="separate"/>
      </w:r>
      <w:r w:rsidR="00F950AE" w:rsidRPr="00F950AE"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  <w:u w:val="single"/>
        </w:rPr>
        <w:t>Памятка по пожарной безопасности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  <w:u w:val="single"/>
        </w:rPr>
        <w:fldChar w:fldCharType="end"/>
      </w:r>
    </w:p>
    <w:p w:rsidR="00F950AE" w:rsidRPr="00F950AE" w:rsidRDefault="00F950AE" w:rsidP="00F950A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>Чтобы избежать пожара и гибели людей соблюдайте следующие правила: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1. не курите в постели и не пользуйтесь открытым огнем на чердаках, в кладовых, сараях;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2. не храните на чердаках жилых домов горючие материалы (сено, старую мебель и т.д.)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proofErr w:type="gramStart"/>
      <w:r w:rsidRPr="00F950AE">
        <w:rPr>
          <w:rFonts w:ascii="Times New Roman" w:eastAsia="Times New Roman" w:hAnsi="Times New Roman" w:cs="Times New Roman"/>
          <w:sz w:val="24"/>
          <w:szCs w:val="24"/>
        </w:rPr>
        <w:t>выключайте электронагревательные приборы и газовые приборы уходя</w:t>
      </w:r>
      <w:proofErr w:type="gramEnd"/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 из дома;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4. не пользуйтесь самодельными электрическими приборами;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5. не допускайте эксплуатацию ветхой электропроводки, заклеивания электропроводов обоями, не вешайте на провода различные предметы;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6. не пользуйтесь самодельными </w:t>
      </w:r>
      <w:proofErr w:type="spellStart"/>
      <w:r w:rsidRPr="00F950AE">
        <w:rPr>
          <w:rFonts w:ascii="Times New Roman" w:eastAsia="Times New Roman" w:hAnsi="Times New Roman" w:cs="Times New Roman"/>
          <w:sz w:val="24"/>
          <w:szCs w:val="24"/>
        </w:rPr>
        <w:t>электропредохранителями</w:t>
      </w:r>
      <w:proofErr w:type="spellEnd"/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 «жучками» в аппаратах защиты;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7. не допускайте эксплуатацию печей с трещинами и разрушениями, а так же без </w:t>
      </w:r>
      <w:proofErr w:type="spellStart"/>
      <w:r w:rsidRPr="00F950AE">
        <w:rPr>
          <w:rFonts w:ascii="Times New Roman" w:eastAsia="Times New Roman" w:hAnsi="Times New Roman" w:cs="Times New Roman"/>
          <w:sz w:val="24"/>
          <w:szCs w:val="24"/>
        </w:rPr>
        <w:t>предтопочного</w:t>
      </w:r>
      <w:proofErr w:type="spellEnd"/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 листа;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8. не допускайте эксплуатацию печей без разделки (кирпичного утолщения кладки в местах прохождения дымохода через сгораемые конструкции кровли);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9. не допускайте к монтажу (кладке) печей и каминов лиц, не имеющих специального разрешения (лицензии);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10. не складируйте около печи горючие материалы;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11. производите очистку дымоходов не реже одного раза в 2 месяца;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12. не складируйте горючий материал (сено, солому, дрова и т.д.) в непосредственной близости от строений и линий электропередач;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13. не поручайте детям присматривать за включенными электроприборами и газовыми приборами;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>14. не допускайте хранения спичек, зажигалок, керосина, бензина, и т.д. в доступных для детей местах;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15. не оставляйте детей без присмотра;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16. не загромождайте проезды и подъезды к зданиям и сооружениям, а так же к пожарным гидрантам и водоемам; </w:t>
      </w:r>
    </w:p>
    <w:p w:rsid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17. установите в летний период около жилого дома емкость с водой; </w:t>
      </w:r>
    </w:p>
    <w:p w:rsidR="00C95196" w:rsidRDefault="00C95196" w:rsidP="00FF7DA2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18. не допускать хранение заправленных газовых баллонов вне металлических шкафов</w:t>
      </w:r>
    </w:p>
    <w:p w:rsidR="00C95196" w:rsidRPr="00F950AE" w:rsidRDefault="00C95196" w:rsidP="00FF7DA2">
      <w:pPr>
        <w:tabs>
          <w:tab w:val="num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и на солнце</w:t>
      </w:r>
      <w:r w:rsidR="0006486C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50AE" w:rsidRPr="00F950AE" w:rsidRDefault="00F950AE" w:rsidP="00FF7DA2">
      <w:pPr>
        <w:tabs>
          <w:tab w:val="num" w:pos="426"/>
        </w:tabs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ДЕЙСТВИЯ В СЛУЧАЕ ПОЖАРА</w:t>
      </w:r>
    </w:p>
    <w:p w:rsidR="00FF7DA2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>1. При возникновении пожара немедленно вызовите службу спасения по телефону «01»</w:t>
      </w:r>
      <w:r w:rsidR="00FF7DA2" w:rsidRPr="00FF7DA2">
        <w:rPr>
          <w:rFonts w:ascii="Times New Roman" w:eastAsia="Times New Roman" w:hAnsi="Times New Roman" w:cs="Times New Roman"/>
          <w:sz w:val="24"/>
          <w:szCs w:val="24"/>
        </w:rPr>
        <w:t xml:space="preserve"> или «112»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>.</w:t>
      </w:r>
      <w:r w:rsidR="00FF7DA2" w:rsidRPr="00FF7D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 При вызове необходимо сообщить точный адрес, где и что горит, на каком этаже, в каком подъезде, кто сообщил о пожаре и с какого телефона. Вызов осуществляется бесплатно. </w:t>
      </w:r>
    </w:p>
    <w:p w:rsidR="00FF7DA2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>2.</w:t>
      </w:r>
      <w:r w:rsidR="00FF7D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 Организуйте встречу пожарных подразделений.  </w:t>
      </w:r>
    </w:p>
    <w:p w:rsidR="00F950AE" w:rsidRPr="00FF7DA2" w:rsidRDefault="00FF7DA2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950AE" w:rsidRPr="00FF7DA2">
        <w:rPr>
          <w:rFonts w:ascii="Times New Roman" w:eastAsia="Times New Roman" w:hAnsi="Times New Roman" w:cs="Times New Roman"/>
          <w:sz w:val="24"/>
          <w:szCs w:val="24"/>
        </w:rPr>
        <w:t xml:space="preserve">Примите меры до прибытия пожарных машин к эвакуации людей, материальных ценностей и если возможно, то и к тушению пожара. При тушении пожара категорически нельзя бить в окнах стекла и открывать все двери, так как это приводит к дополнительному притоку кислорода и способствует развитию пожара. </w:t>
      </w:r>
    </w:p>
    <w:p w:rsidR="00F950AE" w:rsidRPr="00F950AE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4. Если помещение, в котором произошел </w:t>
      </w:r>
      <w:hyperlink r:id="rId7" w:history="1">
        <w:r w:rsidRPr="00F950AE">
          <w:rPr>
            <w:rFonts w:ascii="Times New Roman" w:eastAsia="Times New Roman" w:hAnsi="Times New Roman" w:cs="Times New Roman"/>
            <w:sz w:val="24"/>
            <w:szCs w:val="24"/>
          </w:rPr>
          <w:t>пожар</w:t>
        </w:r>
      </w:hyperlink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, сильно задымлено, то покидать помещение необходимо пригнувшись как можно ниже к полу, так как между полом и нижней границей дыма есть воздушная прослойка. При эвакуации из задымленного помещения можно использовать мокрую ткань, закрывая лицо. </w:t>
      </w:r>
    </w:p>
    <w:p w:rsidR="00F950AE" w:rsidRPr="00F950AE" w:rsidRDefault="00F950AE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Будьте осторожны с огнем!</w:t>
      </w:r>
    </w:p>
    <w:p w:rsidR="00A2302C" w:rsidRDefault="00F950AE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 w:rsidR="00F950AE" w:rsidRDefault="00B848C0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</w:t>
      </w:r>
      <w:r w:rsid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дминистраци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и</w:t>
      </w:r>
      <w:r w:rsid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</w:t>
      </w:r>
    </w:p>
    <w:p w:rsidR="00BA15D2" w:rsidRPr="00BA15D2" w:rsidRDefault="00CF2491" w:rsidP="00BA15D2">
      <w:pPr>
        <w:pStyle w:val="1"/>
        <w:spacing w:before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</w:t>
      </w:r>
      <w:r w:rsidR="00BA15D2" w:rsidRPr="00BA15D2">
        <w:rPr>
          <w:rFonts w:ascii="Times New Roman" w:hAnsi="Times New Roman" w:cs="Times New Roman"/>
        </w:rPr>
        <w:t>равила эксплуатации электронагревательных приборов</w:t>
      </w:r>
    </w:p>
    <w:p w:rsidR="00BA15D2" w:rsidRPr="00BA15D2" w:rsidRDefault="00BA15D2" w:rsidP="00BA15D2">
      <w:pPr>
        <w:spacing w:after="0" w:line="240" w:lineRule="auto"/>
        <w:rPr>
          <w:sz w:val="28"/>
          <w:szCs w:val="28"/>
        </w:rPr>
      </w:pP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Электронагревательные приборы разрешается включать в электрическую сеть только при помощи штепсельных соединений заводского изготовления.</w:t>
      </w: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Style w:val="a5"/>
          <w:rFonts w:ascii="Times New Roman" w:hAnsi="Times New Roman" w:cs="Times New Roman"/>
          <w:color w:val="000000"/>
          <w:sz w:val="28"/>
          <w:szCs w:val="28"/>
        </w:rPr>
        <w:t>ПРИ ЭКСПЛУАТАЦИИ ЭЛЕКТРОНАГРЕВАТЕЛЬНЫХ ПРИБОРОВ  ЗАПРЕЩАЕТСЯ: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Использовать для обогрева приборы не заводского изготовления;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Пользоваться электропроводкой с поврежденной изо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ляцией;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Допускать одновременное включение в сеть большого количества электроприборов;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Устанавливать обогреватели, калориферы и т.п. вблизи занавесок, штор и других сгораемых предметов;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ОСТАВЛЯТЬ БЕЗ ПРИСМОТРА ВКЛЮЧЕННЫЕ ЭЛЕКТРОПРИБОРЫ И ПОРУЧАТЬ </w:t>
      </w:r>
      <w:proofErr w:type="gramStart"/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КОНТРОЛЬ ЗА</w:t>
      </w:r>
      <w:proofErr w:type="gramEnd"/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НИМИ МАЛОЛЕТНИМ ДЕТЯМ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Если при включении электронагревательных приборов в розетку Вы видите искры, или розетки нагреваются - это признак слабых контактов. Лучший способ избежать трагедии - заменить розетку.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Если при включении электроприбора в комнате становится чуть темнее - это признак того, что ваша электрическая сеть перегружена. Частое перегорание предохранителей так же может говорить о перегрузках сети. В этом случае необходимо вызвать специалиста-электрика, при этом не забудьте проверить его документы на право проведения работ.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При использовании нагревательных приборов: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нельзя пользоваться удлинителями, убедитесь, что шнур в исправном состоянии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gramEnd"/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 xml:space="preserve">- 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е</w:t>
      </w:r>
      <w:proofErr w:type="gramEnd"/>
      <w:r w:rsidRPr="00BA15D2">
        <w:rPr>
          <w:rFonts w:ascii="Times New Roman" w:hAnsi="Times New Roman" w:cs="Times New Roman"/>
          <w:color w:val="000000"/>
          <w:sz w:val="28"/>
          <w:szCs w:val="28"/>
        </w:rPr>
        <w:t>сли провод или штепсель нагреваются во время работы - немедленно отключите обогреватель и отсоедините от розетки.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обогреватель должен стоять на несгораемой подставке, ни в коем случае не оставляйте включенным обогреватель без присмотра, тем более на всю ночь.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Нередки случаи возникновения пожаров из-за использования самодельных обогревательных приборов, особенно большой мощности, на которую обычно не рассчитана электросеть дома.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 xml:space="preserve">Не следует слепо доверять технике. 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Соблюдайте меры предосторожности, чтобы обезопасить своих близких от пожаров.</w:t>
      </w:r>
      <w:proofErr w:type="gramEnd"/>
    </w:p>
    <w:p w:rsidR="00BA15D2" w:rsidRDefault="00BA15D2" w:rsidP="00BA15D2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Уважаемые граждане!  Чтобы избежать пожара и его непоправимых последствий, соблюдайте нормы и правила пожарной безопасности.  </w:t>
      </w:r>
    </w:p>
    <w:p w:rsidR="00BA15D2" w:rsidRDefault="00BA15D2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 w:rsidR="00BA15D2" w:rsidRDefault="00BA15D2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Ставропольский.</w:t>
      </w: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Pr="005958C6" w:rsidRDefault="005958C6" w:rsidP="005958C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color w:val="800000"/>
          <w:sz w:val="28"/>
          <w:szCs w:val="28"/>
        </w:rPr>
        <w:lastRenderedPageBreak/>
        <w:t>Правила пожарной безопасности при эксплуатации печного отопления</w:t>
      </w:r>
    </w:p>
    <w:p w:rsidR="005958C6" w:rsidRPr="005958C6" w:rsidRDefault="005958C6" w:rsidP="005958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Нарушение правил пожарной безопасности при эксплуатации печного отопления - неизменная причина пожаров в период отопительного сезона.</w:t>
      </w:r>
    </w:p>
    <w:p w:rsidR="005958C6" w:rsidRPr="005958C6" w:rsidRDefault="005958C6" w:rsidP="005958C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В связи с этим, рекомендуется соблюдать следующие основные правила: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Перед началом отопительного сезона печи и дымоходы необходимо прочистить, отремонтировать и побелить, заделать трещины.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Перед началом отопительного сезона каждую печь, а также стеновые дымовые каналы в пределах помещения, и особенно дымовые трубы на чердаке надо побелить известковым или </w:t>
      </w:r>
      <w:proofErr w:type="gramStart"/>
      <w:r w:rsidRPr="005958C6">
        <w:rPr>
          <w:rFonts w:ascii="Times New Roman" w:eastAsia="Times New Roman" w:hAnsi="Times New Roman" w:cs="Times New Roman"/>
          <w:sz w:val="28"/>
          <w:szCs w:val="28"/>
        </w:rPr>
        <w:t>глиняным раствором</w:t>
      </w:r>
      <w:proofErr w:type="gram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, чтобы на белом фоне можно было заметить появляющиеся черные от проходящего через них дыма трещины.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Печь, дымовая труба в местах соединения с деревянными чердачными или междуэтажными перекрытиями должны иметь утолщение кирпичной кладки - разделку. Не нужно забывать и про утолщение стенок печи.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Чрезвычайно опасно оставлять топящиеся печи без присмотра или на попечение малолетних детей. Нельзя применять для розжига печей горючие и легковоспламеняющиеся жидкости.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Любая печь должна иметь самостоятельный фундамент и не примыкать всей плоскостью одной из стенок к деревянным конструкциям. Нужно оставлять между ними воздушный промежуток - </w:t>
      </w:r>
      <w:proofErr w:type="spellStart"/>
      <w:r w:rsidRPr="005958C6">
        <w:rPr>
          <w:rFonts w:ascii="Times New Roman" w:eastAsia="Times New Roman" w:hAnsi="Times New Roman" w:cs="Times New Roman"/>
          <w:sz w:val="28"/>
          <w:szCs w:val="28"/>
        </w:rPr>
        <w:t>отступку</w:t>
      </w:r>
      <w:proofErr w:type="spell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На деревянном полу перед топкой необходимо прибить металлический (</w:t>
      </w:r>
      <w:proofErr w:type="spellStart"/>
      <w:r w:rsidRPr="005958C6">
        <w:rPr>
          <w:rFonts w:ascii="Times New Roman" w:eastAsia="Times New Roman" w:hAnsi="Times New Roman" w:cs="Times New Roman"/>
          <w:sz w:val="28"/>
          <w:szCs w:val="28"/>
        </w:rPr>
        <w:t>предтопочный</w:t>
      </w:r>
      <w:proofErr w:type="spell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) лист размерами не менее 50 на 70 см.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Чтобы не допускать перекала печи рекомендуется топить ее 2 - 3 раза в день и не более</w:t>
      </w:r>
      <w:proofErr w:type="gramStart"/>
      <w:r w:rsidRPr="005958C6">
        <w:rPr>
          <w:rFonts w:ascii="Times New Roman" w:eastAsia="Times New Roman" w:hAnsi="Times New Roman" w:cs="Times New Roman"/>
          <w:sz w:val="28"/>
          <w:szCs w:val="28"/>
        </w:rPr>
        <w:t>,</w:t>
      </w:r>
      <w:proofErr w:type="gram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 чем по полтора часа.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За 3 часа до отхода ко сну топка печи должна быть прекращена.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Чтобы избежать образования трещин в кладке, нужно периодически прочищать дымоход от скапливающейся в нем сажи.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Не сушите на печи вещи и сырые дрова. И следите за тем, чтобы мебель, занавески находились не менее чем в полуметре от массива топящейся печи.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Ни в коем случае нельзя растапливать печь дровами, по длине не вмещающимися в топку. По поленьям огонь может выйти наружу и перекинуться на ближайшие предметы, пол и стены.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В местах, где сгораемые и трудно сгораемые конструкции зданий (стены, перегородки, перекрытия, балки) примыкают к печам и дымоходным трубам, необходимо предусмотреть разделку из несгораемых материалов.</w:t>
      </w:r>
    </w:p>
    <w:p w:rsidR="005958C6" w:rsidRPr="005958C6" w:rsidRDefault="005958C6" w:rsidP="005958C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sz w:val="28"/>
          <w:szCs w:val="28"/>
        </w:rPr>
        <w:t>Будьте осторожны с огнем!</w:t>
      </w:r>
    </w:p>
    <w:p w:rsidR="005958C6" w:rsidRPr="005958C6" w:rsidRDefault="005958C6" w:rsidP="005958C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sz w:val="28"/>
          <w:szCs w:val="28"/>
        </w:rPr>
        <w:t>В каждой квартире или жилом доме рекомендуем иметь огнетушители.</w:t>
      </w:r>
    </w:p>
    <w:p w:rsidR="00BA15D2" w:rsidRDefault="005958C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58C6"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</w:t>
      </w:r>
    </w:p>
    <w:p w:rsidR="00AF7466" w:rsidRDefault="00AF746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F7466" w:rsidRDefault="00AF746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F7466" w:rsidRPr="00AF7466" w:rsidRDefault="00AF7466" w:rsidP="00AF74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F7466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Памятка по правилам пользования бытовым газовым оборудованием</w:t>
      </w: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9840"/>
      </w:tblGrid>
      <w:tr w:rsidR="00AF7466" w:rsidRPr="00AF7466">
        <w:trPr>
          <w:tblCellSpacing w:w="0" w:type="dxa"/>
        </w:trPr>
        <w:tc>
          <w:tcPr>
            <w:tcW w:w="0" w:type="auto"/>
            <w:vAlign w:val="center"/>
            <w:hideMark/>
          </w:tcPr>
          <w:p w:rsidR="00AF7466" w:rsidRPr="00AF7466" w:rsidRDefault="00AF7466" w:rsidP="00AF74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Во избежание вредного воздействия бытового газа, необходимо выполнять следующие правила: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не оставлять включенную плиту и не открывать газовые краны максимально;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пользоваться газовыми колонками и газифицированными печами с плохой тягой в дымоходе;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допускать включение и пользование газовыми приборами малолетними детьми и лицам, незнакомым с устройством газовых приборов;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при нагревании на газовых плитах больших емкостей с широким дном необходимо пользоваться специальными конфорочными кольцами;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после окончания пользования газовой плитой все краны на распределительном щитке плиты и кран на газовой подводящей трубе должны быть закрыты;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 xml:space="preserve">                                     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>Во избежание несчастных случаев воспрещается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: 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открывать кран на газопроводе перед плитой, не проверив, закрыты ли все краны на распределительном щитке;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снимать конфорку и ставить посуду непосредственно на горелку;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стучать по кранам, горелкам и счетчикам твердыми предметами, а также поворачивать ручки кранов клещами или ключами;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самостоятельно ремонтировать плиту или </w:t>
            </w:r>
            <w:proofErr w:type="spell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>газопроводящие</w:t>
            </w:r>
            <w:proofErr w:type="spell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трубы;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привязывать к газовым трубам, плите, крану веревки, вешать на них белье и другие вещи для просушки;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при проверке показаний газового счетчика освещать циферблат свечой, зажженной спичкой;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зажженные газовые приборы оставлять без присмотра, в том числе и на ночь;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пользоваться газовой плитой и газовой колонкой для обогрева и тем более для отопления помещения не допускается;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Наряду с природным газом очень часто применяют сжиженный газ в баллонах. Значительная часть пожаров в жилых домах - следствие взрыва баллонов из-за недопустимого нагрева внутри него, при котором нарастает давление и происходит взрыв. Нередко к этому приводит попытка ликвидировать обледенение 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>запорно - регулирующего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устройства (в зимнее время), применение открытого огня.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                 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 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Во избежание пожаров и ВЗРЫВОВ от пользования сжиженным газом необходимо;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газовые баллоны устанавливать внутри жилого помещения там, где установлены и газовые приборы (не более одного баллона вместимостью до 55 л.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или не более 27 л. каждый), а также снаружи;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запасные баллоны запрещается даже временно хранить в кухне, коридорах, проходах, на путях возможной эвакуации людей в случае пожара;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неисправные газовые баллоны необходимо сдать в мастерскую, осуществлять ремонт своими силами категорически запрещается;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газовый баллон должен быть расположен внутри дома на расстоянии 1 метра от плиты, не менее 1 метра от радиаторов отопления, не менее 2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метров от топочной дверцы печи;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                                    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При обнаружении запаха газа в помещении необходимо: 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выключить конфорки газовой плиты, перекрыть кран на газопроводной трубе;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не включать электричество, не зажигать спички и свечи, категорически запрещается входить в помещение с открытым огнем;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проветрить загазованное помещение и вызвать газовую службу по телефону «04»;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если газ продолжает поступать, обязательно вывести из  помещения людей, попросить соседей или самим вызвать аварийную  службу. </w:t>
            </w:r>
            <w:bookmarkStart w:id="0" w:name="_GoBack"/>
            <w:bookmarkEnd w:id="0"/>
          </w:p>
        </w:tc>
      </w:tr>
    </w:tbl>
    <w:p w:rsidR="00F377CE" w:rsidRDefault="00F377CE" w:rsidP="00F377CE">
      <w:pPr>
        <w:tabs>
          <w:tab w:val="left" w:pos="8430"/>
        </w:tabs>
        <w:spacing w:after="75" w:line="240" w:lineRule="auto"/>
        <w:ind w:left="-284"/>
        <w:rPr>
          <w:rFonts w:ascii="Times New Roman" w:hAnsi="Times New Roman"/>
          <w:b/>
          <w:bCs/>
          <w:color w:val="333333"/>
          <w:lang w:val="en-US"/>
        </w:rPr>
      </w:pPr>
    </w:p>
    <w:p w:rsidR="00F377CE" w:rsidRDefault="00F377CE" w:rsidP="00F377CE">
      <w:pPr>
        <w:spacing w:after="75" w:line="240" w:lineRule="auto"/>
        <w:rPr>
          <w:rFonts w:ascii="Times New Roman" w:hAnsi="Times New Roman"/>
          <w:color w:val="333333"/>
        </w:rPr>
      </w:pPr>
    </w:p>
    <w:p w:rsidR="00AF7466" w:rsidRPr="00BA15D2" w:rsidRDefault="00AF7466" w:rsidP="00FF7DA2">
      <w:pPr>
        <w:spacing w:before="100" w:beforeAutospacing="1" w:after="100" w:afterAutospacing="1" w:line="240" w:lineRule="auto"/>
        <w:jc w:val="both"/>
        <w:rPr>
          <w:sz w:val="28"/>
          <w:szCs w:val="28"/>
        </w:rPr>
      </w:pPr>
    </w:p>
    <w:sectPr w:rsidR="00AF7466" w:rsidRPr="00BA15D2" w:rsidSect="00F950AE">
      <w:pgSz w:w="11906" w:h="16838"/>
      <w:pgMar w:top="709" w:right="850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5135B6"/>
    <w:multiLevelType w:val="multilevel"/>
    <w:tmpl w:val="974E3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7E7B20"/>
    <w:multiLevelType w:val="multilevel"/>
    <w:tmpl w:val="3162C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B1DC6"/>
    <w:multiLevelType w:val="multilevel"/>
    <w:tmpl w:val="E2543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E13FA1"/>
    <w:multiLevelType w:val="multilevel"/>
    <w:tmpl w:val="9AE4A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950AE"/>
    <w:rsid w:val="0006486C"/>
    <w:rsid w:val="00143A43"/>
    <w:rsid w:val="001D1681"/>
    <w:rsid w:val="00255667"/>
    <w:rsid w:val="003072B8"/>
    <w:rsid w:val="0037369A"/>
    <w:rsid w:val="00381637"/>
    <w:rsid w:val="005958C6"/>
    <w:rsid w:val="00604308"/>
    <w:rsid w:val="006E6D02"/>
    <w:rsid w:val="009276B3"/>
    <w:rsid w:val="009834D4"/>
    <w:rsid w:val="009C533B"/>
    <w:rsid w:val="00A2302C"/>
    <w:rsid w:val="00A3519B"/>
    <w:rsid w:val="00AD5653"/>
    <w:rsid w:val="00AD6139"/>
    <w:rsid w:val="00AF7466"/>
    <w:rsid w:val="00B848C0"/>
    <w:rsid w:val="00BA15D2"/>
    <w:rsid w:val="00BC2A73"/>
    <w:rsid w:val="00C95196"/>
    <w:rsid w:val="00CF2491"/>
    <w:rsid w:val="00DB374B"/>
    <w:rsid w:val="00F377CE"/>
    <w:rsid w:val="00F950AE"/>
    <w:rsid w:val="00FF7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302C"/>
  </w:style>
  <w:style w:type="paragraph" w:styleId="1">
    <w:name w:val="heading 1"/>
    <w:basedOn w:val="a"/>
    <w:next w:val="a"/>
    <w:link w:val="10"/>
    <w:uiPriority w:val="9"/>
    <w:qFormat/>
    <w:rsid w:val="00BA15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F950A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950A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F950A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950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F950AE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950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50A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BA15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0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4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3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49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4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1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6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35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19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2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6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12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8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9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mchs-orel.ru/pozhary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DFF5A-7EA9-485D-B26A-7EC92668B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5</Pages>
  <Words>1573</Words>
  <Characters>8967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2015-03-03T10:27:00Z</cp:lastPrinted>
  <dcterms:created xsi:type="dcterms:W3CDTF">2011-03-21T11:59:00Z</dcterms:created>
  <dcterms:modified xsi:type="dcterms:W3CDTF">2015-06-22T09:36:00Z</dcterms:modified>
</cp:coreProperties>
</file>