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83D" w:rsidRPr="00B3783D" w:rsidRDefault="00B3783D" w:rsidP="00B3783D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3783D">
        <w:rPr>
          <w:rFonts w:ascii="Times New Roman" w:hAnsi="Times New Roman" w:cs="Times New Roman"/>
          <w:b/>
          <w:sz w:val="28"/>
          <w:szCs w:val="28"/>
        </w:rPr>
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B3783D" w:rsidRPr="00B3783D" w:rsidRDefault="00B3783D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411E80">
        <w:rPr>
          <w:rFonts w:ascii="Times New Roman" w:hAnsi="Times New Roman" w:cs="Times New Roman"/>
          <w:sz w:val="28"/>
          <w:szCs w:val="28"/>
        </w:rPr>
        <w:t>Новая Бинарадка</w:t>
      </w:r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3. Жалоба подается в письменной или в электронной форме. Жалоба может быть направлена по почте, </w:t>
      </w:r>
      <w:r w:rsidR="00FE0E48">
        <w:rPr>
          <w:rFonts w:ascii="Times New Roman" w:hAnsi="Times New Roman" w:cs="Times New Roman"/>
          <w:sz w:val="28"/>
          <w:szCs w:val="28"/>
        </w:rPr>
        <w:t>электронной почте</w:t>
      </w:r>
      <w:r w:rsidRPr="00943772">
        <w:rPr>
          <w:rFonts w:ascii="Times New Roman" w:hAnsi="Times New Roman" w:cs="Times New Roman"/>
          <w:sz w:val="28"/>
          <w:szCs w:val="28"/>
        </w:rPr>
        <w:t>, с использованием сети Интернет, в том числе с использованием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4. Жалоба должна содержать: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наименование Администрации, должностного лица Администрации либо муниципального служащего, решения и (или) действия (бездействие) которых обжалуются;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представлены документы (при наличии), подтверждающие доводы заявителя, либо их копии.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может обратиться с жалобой, в том числе в следующих случаях: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2) нарушение срока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6.</w:t>
      </w:r>
      <w:r w:rsidRPr="00943772">
        <w:rPr>
          <w:rFonts w:ascii="Times New Roman" w:hAnsi="Times New Roman" w:cs="Times New Roman"/>
          <w:sz w:val="28"/>
          <w:szCs w:val="28"/>
        </w:rPr>
        <w:tab/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7.</w:t>
      </w:r>
      <w:r w:rsidRPr="00943772">
        <w:rPr>
          <w:rFonts w:ascii="Times New Roman" w:hAnsi="Times New Roman" w:cs="Times New Roman"/>
          <w:sz w:val="28"/>
          <w:szCs w:val="28"/>
        </w:rPr>
        <w:tab/>
        <w:t>Заявитель имеет право на получение информации и документов, необходимых для обоснования и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8.</w:t>
      </w:r>
      <w:r w:rsidRPr="00943772">
        <w:rPr>
          <w:rFonts w:ascii="Times New Roman" w:hAnsi="Times New Roman" w:cs="Times New Roman"/>
          <w:sz w:val="28"/>
          <w:szCs w:val="28"/>
        </w:rPr>
        <w:tab/>
        <w:t xml:space="preserve">Жалоба заявителя может быть адресована Главе сельского поселения </w:t>
      </w:r>
      <w:r w:rsidR="00411E80">
        <w:rPr>
          <w:rFonts w:ascii="Times New Roman" w:hAnsi="Times New Roman" w:cs="Times New Roman"/>
          <w:sz w:val="28"/>
          <w:szCs w:val="28"/>
        </w:rPr>
        <w:t>Новая Бинарадка</w:t>
      </w:r>
      <w:bookmarkStart w:id="0" w:name="_GoBack"/>
      <w:bookmarkEnd w:id="0"/>
      <w:r w:rsidRPr="00943772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 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9.</w:t>
      </w:r>
      <w:r w:rsidRPr="00943772">
        <w:rPr>
          <w:rFonts w:ascii="Times New Roman" w:hAnsi="Times New Roman" w:cs="Times New Roman"/>
          <w:sz w:val="28"/>
          <w:szCs w:val="28"/>
        </w:rPr>
        <w:tab/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10.</w:t>
      </w:r>
      <w:r w:rsidRPr="00943772">
        <w:rPr>
          <w:rFonts w:ascii="Times New Roman" w:hAnsi="Times New Roman" w:cs="Times New Roman"/>
          <w:sz w:val="28"/>
          <w:szCs w:val="28"/>
        </w:rPr>
        <w:tab/>
        <w:t>По результатам рассмотрения жалобы Администрация принимает одно из следующих решений: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</w:t>
      </w:r>
      <w:r w:rsidRPr="00943772">
        <w:rPr>
          <w:rFonts w:ascii="Times New Roman" w:hAnsi="Times New Roman" w:cs="Times New Roman"/>
          <w:sz w:val="28"/>
          <w:szCs w:val="28"/>
        </w:rPr>
        <w:lastRenderedPageBreak/>
        <w:t>области, муниципальными правовыми актами, а также в иных формах. Взамен документа, в котором (которых) были допущены опечатки и (или) ошибки, выдаётся документ без опечаток и ошибок в срок, не превышающий 5 рабочих дней со дня обращения заявителя в Администрацию о замене такого документа;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- решение об отказе в удовлетворении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5.11.</w:t>
      </w:r>
      <w:r w:rsidRPr="00943772">
        <w:rPr>
          <w:rFonts w:ascii="Times New Roman" w:hAnsi="Times New Roman" w:cs="Times New Roman"/>
          <w:sz w:val="28"/>
          <w:szCs w:val="28"/>
        </w:rPr>
        <w:tab/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</w:t>
      </w:r>
      <w:r w:rsidR="00693C81">
        <w:rPr>
          <w:rFonts w:ascii="Times New Roman" w:hAnsi="Times New Roman" w:cs="Times New Roman"/>
          <w:sz w:val="28"/>
          <w:szCs w:val="28"/>
        </w:rPr>
        <w:t xml:space="preserve"> осуществляемых Администрацией </w:t>
      </w:r>
      <w:r w:rsidRPr="00943772">
        <w:rPr>
          <w:rFonts w:ascii="Times New Roman" w:hAnsi="Times New Roman" w:cs="Times New Roman"/>
          <w:sz w:val="28"/>
          <w:szCs w:val="28"/>
        </w:rPr>
        <w:t>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943772" w:rsidRPr="00943772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B3783D" w:rsidRPr="00B3783D" w:rsidRDefault="00943772" w:rsidP="00943772">
      <w:pPr>
        <w:jc w:val="both"/>
        <w:rPr>
          <w:rFonts w:ascii="Times New Roman" w:hAnsi="Times New Roman" w:cs="Times New Roman"/>
          <w:sz w:val="28"/>
          <w:szCs w:val="28"/>
        </w:rPr>
      </w:pPr>
      <w:r w:rsidRPr="00943772">
        <w:rPr>
          <w:rFonts w:ascii="Times New Roman" w:hAnsi="Times New Roman" w:cs="Times New Roman"/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160B61" w:rsidRPr="00B3783D" w:rsidRDefault="00160B61" w:rsidP="00B3783D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160B61" w:rsidRPr="00B3783D" w:rsidSect="00160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83D"/>
    <w:rsid w:val="000236A7"/>
    <w:rsid w:val="00160B61"/>
    <w:rsid w:val="001E01A1"/>
    <w:rsid w:val="003664F4"/>
    <w:rsid w:val="003F54FA"/>
    <w:rsid w:val="00411E80"/>
    <w:rsid w:val="00693C81"/>
    <w:rsid w:val="007222E8"/>
    <w:rsid w:val="0088552D"/>
    <w:rsid w:val="00943772"/>
    <w:rsid w:val="009778AE"/>
    <w:rsid w:val="00A745AD"/>
    <w:rsid w:val="00B3783D"/>
    <w:rsid w:val="00C5206C"/>
    <w:rsid w:val="00F8202A"/>
    <w:rsid w:val="00FC35BC"/>
    <w:rsid w:val="00FE0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49BB5F"/>
  <w15:docId w15:val="{ADF4D877-AF1D-44D9-8E5F-97B9BDF98E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B6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1121</Words>
  <Characters>6394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 301-1</dc:creator>
  <cp:keywords/>
  <dc:description/>
  <cp:lastModifiedBy>Пользователь</cp:lastModifiedBy>
  <cp:revision>2</cp:revision>
  <dcterms:created xsi:type="dcterms:W3CDTF">2024-08-13T12:51:00Z</dcterms:created>
  <dcterms:modified xsi:type="dcterms:W3CDTF">2024-08-13T12:51:00Z</dcterms:modified>
</cp:coreProperties>
</file>