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0A71D1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93E81" w:rsidRPr="00C93E81" w:rsidRDefault="00C93E81" w:rsidP="00C93E81">
      <w:pPr>
        <w:keepNext/>
        <w:spacing w:after="0" w:line="240" w:lineRule="auto"/>
        <w:ind w:left="5400" w:hanging="5684"/>
        <w:outlineLvl w:val="0"/>
        <w:rPr>
          <w:rFonts w:ascii="Arial" w:hAnsi="Arial" w:cs="Arial"/>
          <w:b/>
          <w:bCs/>
          <w:noProof/>
        </w:rPr>
      </w:pPr>
    </w:p>
    <w:p w:rsidR="00C93E81" w:rsidRPr="00C93E81" w:rsidRDefault="00C93E81" w:rsidP="00C93E81">
      <w:pPr>
        <w:keepNext/>
        <w:spacing w:after="0" w:line="240" w:lineRule="auto"/>
        <w:ind w:left="5400" w:hanging="5684"/>
        <w:jc w:val="center"/>
        <w:outlineLvl w:val="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1" w:rsidRPr="00200285" w:rsidRDefault="00C93E81" w:rsidP="00C93E81">
      <w:pPr>
        <w:jc w:val="center"/>
        <w:rPr>
          <w:rFonts w:ascii="Times New Roman" w:hAnsi="Times New Roman"/>
          <w:lang w:eastAsia="en-US"/>
        </w:rPr>
      </w:pPr>
      <w:r w:rsidRPr="00200285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 xml:space="preserve">СОБРАНИЕ ПРЕДСТАВИТЕЛЕЙ СЕЛЬСКОГО ПОСЕЛЕНИЯ </w:t>
      </w:r>
      <w:proofErr w:type="gramStart"/>
      <w:r w:rsidR="00CB6C67" w:rsidRPr="00200285">
        <w:rPr>
          <w:rFonts w:ascii="Times New Roman" w:hAnsi="Times New Roman"/>
          <w:b/>
          <w:bCs/>
        </w:rPr>
        <w:t>НОВАЯ</w:t>
      </w:r>
      <w:proofErr w:type="gramEnd"/>
      <w:r w:rsidR="00CB6C67" w:rsidRPr="00200285">
        <w:rPr>
          <w:rFonts w:ascii="Times New Roman" w:hAnsi="Times New Roman"/>
          <w:b/>
          <w:bCs/>
        </w:rPr>
        <w:t xml:space="preserve"> БИНАРАДКА</w:t>
      </w:r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 w:rsidRPr="00200285">
        <w:rPr>
          <w:rFonts w:ascii="Times New Roman" w:hAnsi="Times New Roman"/>
          <w:b/>
          <w:bCs/>
        </w:rPr>
        <w:t>СТАВРОПОЛЬСКИЙ</w:t>
      </w:r>
      <w:proofErr w:type="gramEnd"/>
    </w:p>
    <w:p w:rsidR="00C93E81" w:rsidRPr="00200285" w:rsidRDefault="00C93E81" w:rsidP="00C93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00285">
        <w:rPr>
          <w:rFonts w:ascii="Times New Roman" w:hAnsi="Times New Roman"/>
          <w:b/>
          <w:bCs/>
        </w:rPr>
        <w:t>САМАРСКОЙ ОБЛАСТИ</w:t>
      </w:r>
    </w:p>
    <w:p w:rsidR="00C93E81" w:rsidRPr="00200285" w:rsidRDefault="00C93E81" w:rsidP="0029042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42B" w:rsidRPr="00200285" w:rsidRDefault="0029042B" w:rsidP="0029042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05917" w:rsidRPr="00200285" w:rsidRDefault="00D636F1" w:rsidP="00705917">
      <w:pPr>
        <w:jc w:val="center"/>
        <w:rPr>
          <w:rFonts w:ascii="Times New Roman" w:hAnsi="Times New Roman"/>
          <w:b/>
          <w:sz w:val="24"/>
          <w:szCs w:val="24"/>
        </w:rPr>
      </w:pPr>
      <w:r w:rsidRPr="00200285">
        <w:rPr>
          <w:rFonts w:ascii="Times New Roman" w:hAnsi="Times New Roman"/>
          <w:b/>
          <w:sz w:val="24"/>
          <w:szCs w:val="24"/>
        </w:rPr>
        <w:t>РЕШЕ</w:t>
      </w:r>
      <w:r w:rsidR="00705917" w:rsidRPr="00200285">
        <w:rPr>
          <w:rFonts w:ascii="Times New Roman" w:hAnsi="Times New Roman"/>
          <w:b/>
          <w:sz w:val="24"/>
          <w:szCs w:val="24"/>
        </w:rPr>
        <w:t>НИЕ</w:t>
      </w:r>
      <w:r w:rsidR="00200285" w:rsidRPr="00200285"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705917" w:rsidRPr="00200285" w:rsidRDefault="00CA3946" w:rsidP="00705917">
      <w:pPr>
        <w:ind w:left="284"/>
        <w:rPr>
          <w:rFonts w:ascii="Times New Roman" w:hAnsi="Times New Roman"/>
          <w:sz w:val="24"/>
          <w:szCs w:val="24"/>
        </w:rPr>
      </w:pPr>
      <w:r w:rsidRPr="00200285">
        <w:rPr>
          <w:rFonts w:ascii="Times New Roman" w:hAnsi="Times New Roman"/>
          <w:sz w:val="24"/>
          <w:szCs w:val="24"/>
        </w:rPr>
        <w:t xml:space="preserve">от </w:t>
      </w:r>
      <w:r w:rsidR="00CB6C67" w:rsidRPr="00200285">
        <w:rPr>
          <w:rFonts w:ascii="Times New Roman" w:hAnsi="Times New Roman"/>
          <w:sz w:val="24"/>
          <w:szCs w:val="24"/>
        </w:rPr>
        <w:t>____________</w:t>
      </w:r>
      <w:r w:rsidR="00705917" w:rsidRPr="00200285">
        <w:rPr>
          <w:rFonts w:ascii="Times New Roman" w:hAnsi="Times New Roman"/>
          <w:sz w:val="24"/>
          <w:szCs w:val="24"/>
        </w:rPr>
        <w:t xml:space="preserve">   </w:t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705917" w:rsidRPr="00200285">
        <w:rPr>
          <w:rFonts w:ascii="Times New Roman" w:hAnsi="Times New Roman"/>
          <w:sz w:val="24"/>
          <w:szCs w:val="24"/>
        </w:rPr>
        <w:tab/>
      </w:r>
      <w:r w:rsidR="00CB6C67" w:rsidRPr="00200285">
        <w:rPr>
          <w:rFonts w:ascii="Times New Roman" w:hAnsi="Times New Roman"/>
          <w:sz w:val="24"/>
          <w:szCs w:val="24"/>
        </w:rPr>
        <w:t xml:space="preserve">    </w:t>
      </w:r>
      <w:r w:rsidRPr="00200285">
        <w:rPr>
          <w:rFonts w:ascii="Times New Roman" w:hAnsi="Times New Roman"/>
          <w:sz w:val="24"/>
          <w:szCs w:val="24"/>
        </w:rPr>
        <w:t xml:space="preserve">№ </w:t>
      </w:r>
      <w:r w:rsidR="00CB6C67" w:rsidRPr="00200285">
        <w:rPr>
          <w:rFonts w:ascii="Times New Roman" w:hAnsi="Times New Roman"/>
          <w:sz w:val="24"/>
          <w:szCs w:val="24"/>
        </w:rPr>
        <w:t>____</w:t>
      </w:r>
    </w:p>
    <w:p w:rsidR="00760C55" w:rsidRDefault="00760C55" w:rsidP="00705917">
      <w:pPr>
        <w:ind w:left="284"/>
        <w:rPr>
          <w:rFonts w:ascii="Times New Roman" w:hAnsi="Times New Roman"/>
          <w:b/>
          <w:sz w:val="24"/>
          <w:szCs w:val="24"/>
        </w:rPr>
      </w:pPr>
    </w:p>
    <w:p w:rsidR="00D636F1" w:rsidRDefault="00D636F1" w:rsidP="006F5F08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«Комплексного развития систем коммунальной инфраструктуры в сельском поселении </w:t>
      </w:r>
      <w:proofErr w:type="gramStart"/>
      <w:r w:rsidR="00CB6C67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CB6C67">
        <w:rPr>
          <w:rFonts w:ascii="Times New Roman" w:hAnsi="Times New Roman"/>
          <w:b/>
          <w:sz w:val="24"/>
          <w:szCs w:val="24"/>
        </w:rPr>
        <w:t xml:space="preserve"> Бинарадка</w:t>
      </w:r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</w:t>
      </w:r>
      <w:r>
        <w:rPr>
          <w:rFonts w:ascii="Times New Roman" w:hAnsi="Times New Roman"/>
          <w:b/>
          <w:sz w:val="24"/>
          <w:szCs w:val="24"/>
        </w:rPr>
        <w:t>ий Самарской области на 2018-2028 годы».</w:t>
      </w:r>
    </w:p>
    <w:p w:rsidR="0038442A" w:rsidRPr="00D636F1" w:rsidRDefault="0038442A" w:rsidP="006F5F08">
      <w:pPr>
        <w:spacing w:after="0"/>
        <w:ind w:right="-1"/>
        <w:jc w:val="center"/>
        <w:rPr>
          <w:rFonts w:eastAsia="Calibri" w:cs="Calibri"/>
          <w:sz w:val="24"/>
          <w:szCs w:val="24"/>
          <w:lang w:eastAsia="en-US"/>
        </w:rPr>
      </w:pPr>
    </w:p>
    <w:p w:rsidR="00D636F1" w:rsidRPr="0029042B" w:rsidRDefault="00D636F1" w:rsidP="00D636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федеральным </w:t>
      </w:r>
      <w:hyperlink r:id="rId10" w:history="1">
        <w:r w:rsidRPr="00D636F1">
          <w:rPr>
            <w:rFonts w:ascii="Times New Roman" w:eastAsia="Calibri" w:hAnsi="Times New Roman"/>
            <w:sz w:val="24"/>
            <w:szCs w:val="24"/>
            <w:lang w:eastAsia="en-US"/>
          </w:rPr>
          <w:t>законом</w:t>
        </w:r>
      </w:hyperlink>
      <w:r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от 06.10.2003 г. № </w:t>
      </w:r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131-ФЗ "Об общих принципах организации местного самоуправления в Российской Федерации", </w:t>
      </w:r>
      <w:r w:rsidRPr="00D636F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приказом Министерства регионального развития РФ от 06.05.2011г. №204 «О разработке программ комплексного развития систем коммунальной инфраструк</w:t>
      </w:r>
      <w:r w:rsidR="00760C5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туры муниципальных образований», руководствуясь</w:t>
      </w:r>
      <w:r w:rsidR="00CB6C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hyperlink r:id="rId11" w:history="1">
        <w:r w:rsidRPr="00D636F1">
          <w:rPr>
            <w:rFonts w:ascii="Times New Roman" w:eastAsia="Calibri" w:hAnsi="Times New Roman"/>
            <w:sz w:val="24"/>
            <w:szCs w:val="24"/>
            <w:lang w:eastAsia="en-US"/>
          </w:rPr>
          <w:t>Уставом</w:t>
        </w:r>
      </w:hyperlink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сельского  поселения </w:t>
      </w:r>
      <w:proofErr w:type="gramStart"/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</w:t>
      </w:r>
      <w:proofErr w:type="gramEnd"/>
      <w:r w:rsidR="00CB6C67">
        <w:rPr>
          <w:rFonts w:ascii="Times New Roman" w:eastAsia="Calibri" w:hAnsi="Times New Roman"/>
          <w:sz w:val="24"/>
          <w:szCs w:val="24"/>
          <w:lang w:eastAsia="en-US"/>
        </w:rPr>
        <w:t xml:space="preserve"> Бинарадка</w:t>
      </w:r>
      <w:r w:rsidRPr="00D636F1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>го района Ставропольский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>Собрание представителей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сельского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="00A6186D" w:rsidRPr="0029042B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района </w:t>
      </w:r>
      <w:r w:rsidR="00760C55">
        <w:rPr>
          <w:rFonts w:ascii="Times New Roman" w:eastAsia="Calibri" w:hAnsi="Times New Roman"/>
          <w:sz w:val="24"/>
          <w:szCs w:val="24"/>
          <w:lang w:eastAsia="en-US"/>
        </w:rPr>
        <w:t xml:space="preserve">Ставропольский </w:t>
      </w:r>
    </w:p>
    <w:p w:rsidR="00A6186D" w:rsidRPr="00D636F1" w:rsidRDefault="00A6186D" w:rsidP="00D636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705917" w:rsidRDefault="00760C55" w:rsidP="0029042B">
      <w:pPr>
        <w:shd w:val="clear" w:color="auto" w:fill="FFFFFF"/>
        <w:spacing w:after="0"/>
        <w:ind w:firstLine="709"/>
        <w:jc w:val="both"/>
        <w:rPr>
          <w:rStyle w:val="FontStyle38"/>
          <w:b/>
          <w:sz w:val="24"/>
          <w:szCs w:val="24"/>
        </w:rPr>
      </w:pPr>
      <w:r w:rsidRPr="00760C55">
        <w:rPr>
          <w:rStyle w:val="FontStyle38"/>
          <w:b/>
          <w:sz w:val="24"/>
          <w:szCs w:val="24"/>
        </w:rPr>
        <w:t>РЕШИЛО</w:t>
      </w:r>
      <w:r w:rsidR="00A6186D" w:rsidRPr="00760C55">
        <w:rPr>
          <w:rStyle w:val="FontStyle38"/>
          <w:b/>
          <w:sz w:val="24"/>
          <w:szCs w:val="24"/>
        </w:rPr>
        <w:t>:</w:t>
      </w:r>
    </w:p>
    <w:p w:rsidR="00760C55" w:rsidRPr="00760C55" w:rsidRDefault="00760C55" w:rsidP="002904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05917" w:rsidRPr="0029042B" w:rsidRDefault="00705917" w:rsidP="0070591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042B">
        <w:rPr>
          <w:rStyle w:val="FontStyle38"/>
          <w:sz w:val="24"/>
          <w:szCs w:val="24"/>
        </w:rPr>
        <w:t xml:space="preserve">Утвердить </w:t>
      </w:r>
      <w:r w:rsidRPr="0029042B">
        <w:rPr>
          <w:rFonts w:ascii="Times New Roman" w:hAnsi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</w:t>
      </w:r>
      <w:proofErr w:type="gramStart"/>
      <w:r w:rsidR="00CB6C67">
        <w:rPr>
          <w:rFonts w:ascii="Times New Roman" w:hAnsi="Times New Roman"/>
          <w:sz w:val="24"/>
          <w:szCs w:val="24"/>
        </w:rPr>
        <w:t>Новая</w:t>
      </w:r>
      <w:proofErr w:type="gramEnd"/>
      <w:r w:rsidR="00CB6C67">
        <w:rPr>
          <w:rFonts w:ascii="Times New Roman" w:hAnsi="Times New Roman"/>
          <w:sz w:val="24"/>
          <w:szCs w:val="24"/>
        </w:rPr>
        <w:t xml:space="preserve"> Бинарадка</w:t>
      </w:r>
      <w:r w:rsidRPr="0029042B">
        <w:rPr>
          <w:rFonts w:ascii="Times New Roman" w:hAnsi="Times New Roman"/>
          <w:sz w:val="24"/>
          <w:szCs w:val="24"/>
        </w:rPr>
        <w:t xml:space="preserve"> муниципального района Ставропольск</w:t>
      </w:r>
      <w:r w:rsidR="00297572" w:rsidRPr="0029042B">
        <w:rPr>
          <w:rFonts w:ascii="Times New Roman" w:hAnsi="Times New Roman"/>
          <w:sz w:val="24"/>
          <w:szCs w:val="24"/>
        </w:rPr>
        <w:t>ий Самарской области на 201</w:t>
      </w:r>
      <w:r w:rsidR="00A6186D" w:rsidRPr="0029042B">
        <w:rPr>
          <w:rFonts w:ascii="Times New Roman" w:hAnsi="Times New Roman"/>
          <w:sz w:val="24"/>
          <w:szCs w:val="24"/>
        </w:rPr>
        <w:t>8</w:t>
      </w:r>
      <w:r w:rsidR="00297572" w:rsidRPr="0029042B">
        <w:rPr>
          <w:rFonts w:ascii="Times New Roman" w:hAnsi="Times New Roman"/>
          <w:sz w:val="24"/>
          <w:szCs w:val="24"/>
        </w:rPr>
        <w:t>-202</w:t>
      </w:r>
      <w:r w:rsidR="00A6186D" w:rsidRPr="0029042B">
        <w:rPr>
          <w:rFonts w:ascii="Times New Roman" w:hAnsi="Times New Roman"/>
          <w:sz w:val="24"/>
          <w:szCs w:val="24"/>
        </w:rPr>
        <w:t>8</w:t>
      </w:r>
      <w:r w:rsidR="00370F86">
        <w:rPr>
          <w:rFonts w:ascii="Times New Roman" w:hAnsi="Times New Roman"/>
          <w:sz w:val="24"/>
          <w:szCs w:val="24"/>
        </w:rPr>
        <w:t xml:space="preserve"> годы» согласно приложения.</w:t>
      </w:r>
    </w:p>
    <w:p w:rsidR="00705917" w:rsidRPr="00200285" w:rsidRDefault="00760C55" w:rsidP="006F5F08">
      <w:pPr>
        <w:pStyle w:val="a3"/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6F5F08" w:rsidRPr="0029042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 xml:space="preserve">    Настоящее </w:t>
      </w:r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="0038442A">
        <w:rPr>
          <w:rFonts w:ascii="Times New Roman" w:hAnsi="Times New Roman"/>
          <w:sz w:val="24"/>
          <w:szCs w:val="24"/>
          <w:shd w:val="clear" w:color="auto" w:fill="FFFFFF"/>
        </w:rPr>
        <w:t>еше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>ние подлежит официальному опубликованию в  газете «</w:t>
      </w:r>
      <w:r w:rsidR="00CB6C67">
        <w:rPr>
          <w:rFonts w:ascii="Times New Roman" w:hAnsi="Times New Roman"/>
          <w:sz w:val="24"/>
          <w:szCs w:val="24"/>
          <w:shd w:val="clear" w:color="auto" w:fill="FFFFFF"/>
        </w:rPr>
        <w:t>Ново-</w:t>
      </w:r>
      <w:proofErr w:type="spellStart"/>
      <w:r w:rsidR="00CB6C67">
        <w:rPr>
          <w:rFonts w:ascii="Times New Roman" w:hAnsi="Times New Roman"/>
          <w:sz w:val="24"/>
          <w:szCs w:val="24"/>
          <w:shd w:val="clear" w:color="auto" w:fill="FFFFFF"/>
        </w:rPr>
        <w:t>Бинарадский</w:t>
      </w:r>
      <w:proofErr w:type="spellEnd"/>
      <w:r w:rsidR="00CB6C67">
        <w:rPr>
          <w:rFonts w:ascii="Times New Roman" w:hAnsi="Times New Roman"/>
          <w:sz w:val="24"/>
          <w:szCs w:val="24"/>
          <w:shd w:val="clear" w:color="auto" w:fill="FFFFFF"/>
        </w:rPr>
        <w:t xml:space="preserve"> Вестник</w:t>
      </w:r>
      <w:r w:rsidR="00483A07" w:rsidRPr="0029042B">
        <w:rPr>
          <w:rFonts w:ascii="Times New Roman" w:hAnsi="Times New Roman"/>
          <w:sz w:val="24"/>
          <w:szCs w:val="24"/>
          <w:shd w:val="clear" w:color="auto" w:fill="FFFFFF"/>
        </w:rPr>
        <w:t xml:space="preserve">» и на официальном сайте поселения </w:t>
      </w:r>
      <w:hyperlink r:id="rId12" w:history="1">
        <w:r w:rsidR="00200285" w:rsidRPr="00200285">
          <w:rPr>
            <w:rStyle w:val="a5"/>
            <w:rFonts w:ascii="Times New Roman" w:eastAsia="MS Reference Sans Serif" w:hAnsi="Times New Roman"/>
            <w:color w:val="auto"/>
            <w:spacing w:val="-20"/>
            <w:sz w:val="24"/>
            <w:szCs w:val="24"/>
            <w:u w:val="none"/>
          </w:rPr>
          <w:t>http://www</w:t>
        </w:r>
      </w:hyperlink>
      <w:r w:rsidR="00200285" w:rsidRPr="00200285">
        <w:rPr>
          <w:rFonts w:ascii="Times New Roman" w:eastAsia="MS Reference Sans Serif" w:hAnsi="Times New Roman"/>
          <w:spacing w:val="-20"/>
          <w:sz w:val="24"/>
          <w:szCs w:val="24"/>
        </w:rPr>
        <w:t>.</w:t>
      </w:r>
      <w:r w:rsidR="00200285" w:rsidRPr="00200285">
        <w:rPr>
          <w:rFonts w:ascii="Times New Roman" w:hAnsi="Times New Roman"/>
          <w:lang w:val="en-US"/>
        </w:rPr>
        <w:t>n</w:t>
      </w:r>
      <w:r w:rsidR="00200285" w:rsidRPr="00200285">
        <w:rPr>
          <w:rFonts w:ascii="Times New Roman" w:hAnsi="Times New Roman"/>
        </w:rPr>
        <w:t>.</w:t>
      </w:r>
      <w:proofErr w:type="spellStart"/>
      <w:r w:rsidR="00200285" w:rsidRPr="00200285">
        <w:rPr>
          <w:rFonts w:ascii="Times New Roman" w:hAnsi="Times New Roman"/>
          <w:lang w:val="en-US"/>
        </w:rPr>
        <w:t>binaradka</w:t>
      </w:r>
      <w:proofErr w:type="spellEnd"/>
      <w:r w:rsidR="00200285" w:rsidRPr="00200285">
        <w:rPr>
          <w:rFonts w:ascii="Times New Roman" w:hAnsi="Times New Roman"/>
        </w:rPr>
        <w:t>.</w:t>
      </w:r>
      <w:proofErr w:type="spellStart"/>
      <w:r w:rsidR="00200285" w:rsidRPr="00200285">
        <w:rPr>
          <w:rFonts w:ascii="Times New Roman" w:hAnsi="Times New Roman"/>
          <w:lang w:val="en-US"/>
        </w:rPr>
        <w:t>stavrsp</w:t>
      </w:r>
      <w:proofErr w:type="spellEnd"/>
      <w:r w:rsidR="00200285" w:rsidRPr="00200285">
        <w:rPr>
          <w:rFonts w:ascii="Times New Roman" w:hAnsi="Times New Roman"/>
        </w:rPr>
        <w:t>.</w:t>
      </w:r>
      <w:proofErr w:type="spellStart"/>
      <w:r w:rsidR="00200285" w:rsidRPr="00200285">
        <w:rPr>
          <w:rFonts w:ascii="Times New Roman" w:hAnsi="Times New Roman"/>
          <w:lang w:val="en-US"/>
        </w:rPr>
        <w:t>ru</w:t>
      </w:r>
      <w:proofErr w:type="spellEnd"/>
      <w:r w:rsidR="00200285">
        <w:rPr>
          <w:rFonts w:ascii="Times New Roman" w:hAnsi="Times New Roman"/>
        </w:rPr>
        <w:t>.</w:t>
      </w:r>
    </w:p>
    <w:p w:rsidR="00200285" w:rsidRDefault="00760C55" w:rsidP="000A71D1">
      <w:pPr>
        <w:shd w:val="clear" w:color="auto" w:fill="FFFFFF"/>
        <w:tabs>
          <w:tab w:val="left" w:pos="883"/>
        </w:tabs>
        <w:spacing w:before="278" w:after="236"/>
        <w:ind w:left="36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3</w:t>
      </w:r>
      <w:r w:rsidR="006F5F08" w:rsidRPr="0029042B">
        <w:rPr>
          <w:rStyle w:val="FontStyle38"/>
          <w:sz w:val="24"/>
          <w:szCs w:val="24"/>
        </w:rPr>
        <w:t>.</w:t>
      </w:r>
      <w:r w:rsidR="00CB6C67">
        <w:rPr>
          <w:rStyle w:val="FontStyle38"/>
          <w:sz w:val="24"/>
          <w:szCs w:val="24"/>
        </w:rPr>
        <w:t xml:space="preserve"> </w:t>
      </w:r>
      <w:proofErr w:type="gramStart"/>
      <w:r w:rsidR="00705917" w:rsidRPr="0029042B">
        <w:rPr>
          <w:rStyle w:val="FontStyle38"/>
          <w:sz w:val="24"/>
          <w:szCs w:val="24"/>
        </w:rPr>
        <w:t>Контроль за</w:t>
      </w:r>
      <w:proofErr w:type="gramEnd"/>
      <w:r w:rsidR="00705917" w:rsidRPr="0029042B">
        <w:rPr>
          <w:rStyle w:val="FontStyle38"/>
          <w:sz w:val="24"/>
          <w:szCs w:val="24"/>
        </w:rPr>
        <w:t xml:space="preserve"> выполнением настоящего </w:t>
      </w:r>
      <w:r>
        <w:rPr>
          <w:rStyle w:val="FontStyle38"/>
          <w:sz w:val="24"/>
          <w:szCs w:val="24"/>
        </w:rPr>
        <w:t>Р</w:t>
      </w:r>
      <w:r w:rsidR="0038442A">
        <w:rPr>
          <w:rStyle w:val="FontStyle38"/>
          <w:sz w:val="24"/>
          <w:szCs w:val="24"/>
        </w:rPr>
        <w:t>еше</w:t>
      </w:r>
      <w:r w:rsidR="00705917" w:rsidRPr="0029042B">
        <w:rPr>
          <w:rStyle w:val="FontStyle38"/>
          <w:sz w:val="24"/>
          <w:szCs w:val="24"/>
        </w:rPr>
        <w:t>ния оставляю за собой.</w:t>
      </w:r>
    </w:p>
    <w:p w:rsidR="000A71D1" w:rsidRDefault="000A71D1" w:rsidP="000A71D1">
      <w:pPr>
        <w:shd w:val="clear" w:color="auto" w:fill="FFFFFF"/>
        <w:tabs>
          <w:tab w:val="left" w:pos="883"/>
        </w:tabs>
        <w:spacing w:before="278" w:after="236"/>
        <w:ind w:left="360"/>
        <w:jc w:val="both"/>
        <w:rPr>
          <w:rFonts w:ascii="Times New Roman" w:hAnsi="Times New Roman"/>
          <w:sz w:val="24"/>
          <w:szCs w:val="24"/>
        </w:rPr>
      </w:pPr>
    </w:p>
    <w:p w:rsidR="000A71D1" w:rsidRPr="000A71D1" w:rsidRDefault="000A71D1" w:rsidP="000A71D1">
      <w:pPr>
        <w:shd w:val="clear" w:color="auto" w:fill="FFFFFF"/>
        <w:tabs>
          <w:tab w:val="left" w:pos="883"/>
        </w:tabs>
        <w:spacing w:before="278" w:after="236"/>
        <w:ind w:left="360"/>
        <w:jc w:val="both"/>
        <w:rPr>
          <w:rFonts w:ascii="Times New Roman" w:hAnsi="Times New Roman"/>
          <w:sz w:val="24"/>
          <w:szCs w:val="24"/>
        </w:rPr>
      </w:pPr>
    </w:p>
    <w:p w:rsidR="0029042B" w:rsidRPr="0029042B" w:rsidRDefault="00E12629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Председатель Собрания П</w:t>
      </w:r>
      <w:r w:rsidR="0029042B" w:rsidRPr="0029042B">
        <w:rPr>
          <w:rFonts w:ascii="Times New Roman" w:eastAsia="Arial" w:hAnsi="Times New Roman"/>
          <w:sz w:val="24"/>
          <w:szCs w:val="24"/>
          <w:lang w:eastAsia="ar-SA"/>
        </w:rPr>
        <w:t>редставителей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сельского поселения </w:t>
      </w:r>
      <w:proofErr w:type="gramStart"/>
      <w:r w:rsidR="00CB6C67">
        <w:rPr>
          <w:rFonts w:ascii="Times New Roman" w:eastAsia="Arial" w:hAnsi="Times New Roman"/>
          <w:sz w:val="24"/>
          <w:szCs w:val="24"/>
          <w:lang w:eastAsia="ar-SA"/>
        </w:rPr>
        <w:t>Новая</w:t>
      </w:r>
      <w:proofErr w:type="gramEnd"/>
      <w:r w:rsidR="00CB6C67">
        <w:rPr>
          <w:rFonts w:ascii="Times New Roman" w:eastAsia="Arial" w:hAnsi="Times New Roman"/>
          <w:sz w:val="24"/>
          <w:szCs w:val="24"/>
          <w:lang w:eastAsia="ar-SA"/>
        </w:rPr>
        <w:t xml:space="preserve"> Бинарадка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м. р. </w:t>
      </w:r>
      <w:proofErr w:type="gramStart"/>
      <w:r w:rsidRPr="0029042B">
        <w:rPr>
          <w:rFonts w:ascii="Times New Roman" w:eastAsia="Arial" w:hAnsi="Times New Roman"/>
          <w:sz w:val="24"/>
          <w:szCs w:val="24"/>
          <w:lang w:eastAsia="ar-SA"/>
        </w:rPr>
        <w:t>Ставропольский</w:t>
      </w:r>
      <w:proofErr w:type="gramEnd"/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Самарской  области             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</w:t>
      </w: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В.М. Буянов</w:t>
      </w:r>
    </w:p>
    <w:p w:rsidR="0029042B" w:rsidRPr="0029042B" w:rsidRDefault="0029042B" w:rsidP="002904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highlight w:val="yellow"/>
          <w:lang w:eastAsia="ar-SA"/>
        </w:rPr>
      </w:pPr>
    </w:p>
    <w:p w:rsidR="0029042B" w:rsidRPr="0029042B" w:rsidRDefault="0029042B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Глава сельского поселения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>Новая Бинарадка</w:t>
      </w:r>
    </w:p>
    <w:p w:rsidR="0029042B" w:rsidRDefault="0029042B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м.р. </w:t>
      </w:r>
      <w:proofErr w:type="gramStart"/>
      <w:r w:rsidRPr="0029042B">
        <w:rPr>
          <w:rFonts w:ascii="Times New Roman" w:eastAsia="Arial" w:hAnsi="Times New Roman"/>
          <w:sz w:val="24"/>
          <w:szCs w:val="24"/>
          <w:lang w:eastAsia="ar-SA"/>
        </w:rPr>
        <w:t>Ставропольский</w:t>
      </w:r>
      <w:proofErr w:type="gramEnd"/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Самарской области                   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</w:t>
      </w:r>
      <w:r w:rsidRPr="0029042B">
        <w:rPr>
          <w:rFonts w:ascii="Times New Roman" w:eastAsia="Arial" w:hAnsi="Times New Roman"/>
          <w:sz w:val="24"/>
          <w:szCs w:val="24"/>
          <w:lang w:eastAsia="ar-SA"/>
        </w:rPr>
        <w:t xml:space="preserve">  </w:t>
      </w:r>
      <w:r w:rsidR="00CB6C67">
        <w:rPr>
          <w:rFonts w:ascii="Times New Roman" w:eastAsia="Arial" w:hAnsi="Times New Roman"/>
          <w:sz w:val="24"/>
          <w:szCs w:val="24"/>
          <w:lang w:eastAsia="ar-SA"/>
        </w:rPr>
        <w:t xml:space="preserve">Н.Ю. </w:t>
      </w:r>
      <w:proofErr w:type="spellStart"/>
      <w:r w:rsidR="00CB6C67">
        <w:rPr>
          <w:rFonts w:ascii="Times New Roman" w:eastAsia="Arial" w:hAnsi="Times New Roman"/>
          <w:sz w:val="24"/>
          <w:szCs w:val="24"/>
          <w:lang w:eastAsia="ar-SA"/>
        </w:rPr>
        <w:t>Буянова</w:t>
      </w:r>
      <w:proofErr w:type="spellEnd"/>
    </w:p>
    <w:p w:rsidR="000A71D1" w:rsidRDefault="000A71D1" w:rsidP="0029042B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705917" w:rsidRDefault="00370F86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="00705917">
        <w:rPr>
          <w:rFonts w:ascii="Times New Roman" w:hAnsi="Times New Roman"/>
          <w:b w:val="0"/>
          <w:sz w:val="24"/>
          <w:szCs w:val="24"/>
        </w:rPr>
        <w:t xml:space="preserve">риложение  к </w:t>
      </w:r>
      <w:r>
        <w:rPr>
          <w:rFonts w:ascii="Times New Roman" w:hAnsi="Times New Roman"/>
          <w:b w:val="0"/>
          <w:sz w:val="24"/>
          <w:szCs w:val="24"/>
        </w:rPr>
        <w:t>Решен</w:t>
      </w:r>
      <w:r w:rsidR="00705917">
        <w:rPr>
          <w:rFonts w:ascii="Times New Roman" w:hAnsi="Times New Roman"/>
          <w:b w:val="0"/>
          <w:sz w:val="24"/>
          <w:szCs w:val="24"/>
        </w:rPr>
        <w:t xml:space="preserve">ию администрации сельского поселения </w:t>
      </w:r>
      <w:proofErr w:type="gramStart"/>
      <w:r w:rsidR="00CB6C67">
        <w:rPr>
          <w:rFonts w:ascii="Times New Roman" w:hAnsi="Times New Roman"/>
          <w:b w:val="0"/>
          <w:sz w:val="24"/>
          <w:szCs w:val="24"/>
        </w:rPr>
        <w:t>Новая</w:t>
      </w:r>
      <w:proofErr w:type="gramEnd"/>
      <w:r w:rsidR="00CB6C67">
        <w:rPr>
          <w:rFonts w:ascii="Times New Roman" w:hAnsi="Times New Roman"/>
          <w:b w:val="0"/>
          <w:sz w:val="24"/>
          <w:szCs w:val="24"/>
        </w:rPr>
        <w:t xml:space="preserve"> Бинарадка</w:t>
      </w:r>
      <w:r w:rsidR="00705917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0A71D1" w:rsidRDefault="00CB6C67" w:rsidP="00CB6C67">
      <w:pPr>
        <w:pStyle w:val="20"/>
        <w:shd w:val="clear" w:color="auto" w:fill="auto"/>
        <w:spacing w:after="0" w:line="276" w:lineRule="auto"/>
        <w:ind w:left="5560" w:right="2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</w:t>
      </w:r>
      <w:r w:rsidR="00483A07">
        <w:rPr>
          <w:rFonts w:ascii="Times New Roman" w:hAnsi="Times New Roman"/>
          <w:b w:val="0"/>
          <w:sz w:val="24"/>
          <w:szCs w:val="24"/>
        </w:rPr>
        <w:t>о</w:t>
      </w:r>
      <w:r w:rsidR="00705917">
        <w:rPr>
          <w:rFonts w:ascii="Times New Roman" w:hAnsi="Times New Roman"/>
          <w:b w:val="0"/>
          <w:sz w:val="24"/>
          <w:szCs w:val="24"/>
        </w:rPr>
        <w:t>т</w:t>
      </w:r>
      <w:r w:rsidR="00A44A9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_______</w:t>
      </w:r>
      <w:r w:rsidR="00705917">
        <w:rPr>
          <w:rFonts w:ascii="Times New Roman" w:hAnsi="Times New Roman"/>
          <w:b w:val="0"/>
          <w:sz w:val="24"/>
          <w:szCs w:val="24"/>
        </w:rPr>
        <w:t xml:space="preserve"> №</w:t>
      </w:r>
      <w:r w:rsidR="00A44A9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_____</w:t>
      </w:r>
    </w:p>
    <w:p w:rsidR="000A71D1" w:rsidRPr="000A71D1" w:rsidRDefault="000A71D1" w:rsidP="000A71D1">
      <w:pPr>
        <w:rPr>
          <w:lang w:eastAsia="en-US"/>
        </w:rPr>
      </w:pPr>
    </w:p>
    <w:p w:rsidR="000A71D1" w:rsidRDefault="000A71D1" w:rsidP="000A71D1">
      <w:pPr>
        <w:rPr>
          <w:lang w:eastAsia="en-US"/>
        </w:rPr>
      </w:pPr>
    </w:p>
    <w:p w:rsidR="00AC0702" w:rsidRPr="000A71D1" w:rsidRDefault="00AC0702" w:rsidP="000A71D1">
      <w:pPr>
        <w:rPr>
          <w:lang w:eastAsia="en-US"/>
        </w:rPr>
      </w:pPr>
    </w:p>
    <w:p w:rsidR="000A71D1" w:rsidRPr="000A71D1" w:rsidRDefault="000A71D1" w:rsidP="000A71D1">
      <w:pPr>
        <w:rPr>
          <w:lang w:eastAsia="en-US"/>
        </w:rPr>
      </w:pPr>
    </w:p>
    <w:p w:rsidR="000A71D1" w:rsidRDefault="000A71D1" w:rsidP="000A71D1">
      <w:pPr>
        <w:rPr>
          <w:lang w:eastAsia="en-US"/>
        </w:rPr>
      </w:pPr>
    </w:p>
    <w:p w:rsidR="000A71D1" w:rsidRP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8"/>
          <w:szCs w:val="28"/>
        </w:rPr>
      </w:pPr>
      <w:r>
        <w:tab/>
      </w:r>
      <w:r w:rsidRPr="000A71D1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705917" w:rsidRP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8"/>
          <w:szCs w:val="28"/>
        </w:rPr>
      </w:pPr>
      <w:r w:rsidRPr="000A71D1">
        <w:rPr>
          <w:rFonts w:ascii="Times New Roman" w:hAnsi="Times New Roman"/>
          <w:sz w:val="28"/>
          <w:szCs w:val="28"/>
        </w:rPr>
        <w:t xml:space="preserve">«Комплексное развитие систем коммунальной инфраструктуры в сельском поселении </w:t>
      </w:r>
      <w:proofErr w:type="gramStart"/>
      <w:r w:rsidRPr="000A71D1">
        <w:rPr>
          <w:rFonts w:ascii="Times New Roman" w:hAnsi="Times New Roman"/>
          <w:sz w:val="28"/>
          <w:szCs w:val="28"/>
        </w:rPr>
        <w:t>Новая</w:t>
      </w:r>
      <w:proofErr w:type="gramEnd"/>
      <w:r w:rsidRPr="000A71D1">
        <w:rPr>
          <w:rFonts w:ascii="Times New Roman" w:hAnsi="Times New Roman"/>
          <w:sz w:val="28"/>
          <w:szCs w:val="28"/>
        </w:rPr>
        <w:t xml:space="preserve"> Бинарадка муниципального района Ставропольский Самарской области на 2018-2028 годы»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0A71D1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spellEnd"/>
      <w:r>
        <w:rPr>
          <w:rFonts w:ascii="Times New Roman" w:hAnsi="Times New Roman"/>
          <w:sz w:val="24"/>
          <w:szCs w:val="24"/>
        </w:rPr>
        <w:t>. Новая Бинарадка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 год</w:t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>
      <w:pPr>
        <w:spacing w:after="160" w:line="259" w:lineRule="auto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A71D1" w:rsidRDefault="000A71D1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370F86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</w:p>
    <w:p w:rsidR="00370F86" w:rsidRDefault="00370F86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Муниципальной долгосрочной целевой программы «Комплексное развитие систем коммунальной инфраструктуры в сельском поселении </w:t>
      </w:r>
      <w:proofErr w:type="gramStart"/>
      <w:r w:rsidR="00CB6C67">
        <w:rPr>
          <w:rFonts w:ascii="Times New Roman" w:hAnsi="Times New Roman"/>
          <w:sz w:val="24"/>
          <w:szCs w:val="24"/>
        </w:rPr>
        <w:t>Новая</w:t>
      </w:r>
      <w:proofErr w:type="gramEnd"/>
      <w:r w:rsidR="00CB6C67">
        <w:rPr>
          <w:rFonts w:ascii="Times New Roman" w:hAnsi="Times New Roman"/>
          <w:sz w:val="24"/>
          <w:szCs w:val="24"/>
        </w:rPr>
        <w:t xml:space="preserve">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7A1F48" w:rsidRDefault="007A1F48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2"/>
        <w:gridCol w:w="6554"/>
      </w:tblGrid>
      <w:tr w:rsidR="00705917" w:rsidTr="007A1F48">
        <w:trPr>
          <w:trHeight w:val="1032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"/>
          <w:p w:rsidR="00705917" w:rsidRDefault="00370F86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Наименование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370F86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r w:rsidR="00370F86">
              <w:rPr>
                <w:rFonts w:ascii="Times New Roman" w:hAnsi="Times New Roman"/>
                <w:sz w:val="24"/>
                <w:szCs w:val="24"/>
              </w:rPr>
              <w:t xml:space="preserve">долгосрочная целевая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программа «Комплексное развитие систем коммунальной инфраструктуры в сельском поселении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на 201</w:t>
            </w:r>
            <w:r w:rsidR="00370F86">
              <w:rPr>
                <w:rFonts w:ascii="Times New Roman" w:hAnsi="Times New Roman"/>
                <w:sz w:val="24"/>
                <w:szCs w:val="24"/>
              </w:rPr>
              <w:t>8-2028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370F86">
              <w:rPr>
                <w:rFonts w:ascii="Times New Roman" w:hAnsi="Times New Roman"/>
                <w:sz w:val="24"/>
                <w:szCs w:val="24"/>
              </w:rPr>
              <w:t xml:space="preserve"> (далее программа)</w:t>
            </w:r>
          </w:p>
        </w:tc>
      </w:tr>
      <w:tr w:rsidR="00705917" w:rsidTr="007A1F48">
        <w:trPr>
          <w:trHeight w:val="673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8122EC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</w:t>
            </w:r>
            <w:r w:rsidR="008122EC">
              <w:rPr>
                <w:rStyle w:val="14"/>
                <w:rFonts w:eastAsiaTheme="minorHAnsi"/>
                <w:sz w:val="24"/>
                <w:szCs w:val="24"/>
              </w:rPr>
              <w:t>ания для разработки п</w:t>
            </w:r>
            <w:r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2EC" w:rsidRPr="008122EC" w:rsidRDefault="008122EC" w:rsidP="008122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Федеральный закон от 06 октября 2003 года </w:t>
            </w:r>
            <w:hyperlink r:id="rId13" w:history="1">
              <w:r w:rsidRPr="008122EC">
                <w:rPr>
                  <w:rFonts w:ascii="Times New Roman" w:hAnsi="Times New Roman"/>
                  <w:sz w:val="24"/>
                  <w:szCs w:val="24"/>
                </w:rPr>
                <w:t>№ 131-ФЗ</w:t>
              </w:r>
            </w:hyperlink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8122EC" w:rsidRPr="008122EC" w:rsidRDefault="008122EC" w:rsidP="008122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>- поручения Президента Российской Федерации от 17 марта 2011 года Пр-701;</w:t>
            </w:r>
          </w:p>
          <w:p w:rsidR="008122EC" w:rsidRPr="008122EC" w:rsidRDefault="008122EC" w:rsidP="008122E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22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hyperlink r:id="rId14" w:history="1">
              <w:r w:rsidRPr="008122EC">
                <w:rPr>
                  <w:rFonts w:ascii="Times New Roman" w:eastAsia="Calibri" w:hAnsi="Times New Roman"/>
                  <w:bCs/>
                  <w:color w:val="000000"/>
                  <w:sz w:val="24"/>
                  <w:szCs w:val="24"/>
                  <w:lang w:eastAsia="en-US"/>
                </w:rPr>
                <w:t>распоряжение</w:t>
              </w:r>
            </w:hyperlink>
            <w:r w:rsidRPr="008122E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годы», </w:t>
            </w:r>
          </w:p>
          <w:p w:rsidR="00705917" w:rsidRDefault="008122EC" w:rsidP="008122EC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приказ Министерства регионального развития РФ от 06.05.2011г. №204 «О разработке </w:t>
            </w:r>
            <w:proofErr w:type="gramStart"/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8122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57084" w:rsidTr="007A1F48">
        <w:trPr>
          <w:trHeight w:val="673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23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п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2368B2">
            <w:pPr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57084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957084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705917" w:rsidTr="007A1F48">
        <w:trPr>
          <w:trHeight w:val="601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Разработчик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C9261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CB6C67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705917" w:rsidTr="007A1F48">
        <w:trPr>
          <w:trHeight w:val="1138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Ц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ель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957084" w:rsidP="00957084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развитие систем коммунальной инфраструктуры, р</w:t>
            </w:r>
            <w:r w:rsidRPr="009570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CB6C67">
              <w:rPr>
                <w:rFonts w:ascii="Times New Roman" w:eastAsia="Calibri" w:hAnsi="Times New Roman" w:cs="Times New Roman"/>
                <w:sz w:val="24"/>
                <w:szCs w:val="24"/>
              </w:rPr>
              <w:t>Новая Бинарадка</w:t>
            </w:r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gramStart"/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57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Самарской  области</w:t>
            </w:r>
          </w:p>
        </w:tc>
      </w:tr>
      <w:tr w:rsidR="00705917" w:rsidTr="007A1F48">
        <w:trPr>
          <w:trHeight w:val="2739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957084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Задачи п</w:t>
            </w:r>
            <w:r w:rsidR="00705917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084" w:rsidRPr="00957084" w:rsidRDefault="00957084" w:rsidP="00957084">
            <w:pPr>
              <w:shd w:val="clear" w:color="auto" w:fill="FFFFFF"/>
              <w:spacing w:after="0" w:line="240" w:lineRule="auto"/>
              <w:ind w:left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1. Инженерно-техническая оптимизация систем коммунальной инфраструктуры</w:t>
            </w:r>
            <w:r w:rsidRPr="009570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57084" w:rsidRPr="00957084" w:rsidRDefault="00957084" w:rsidP="00957084">
            <w:pPr>
              <w:shd w:val="clear" w:color="auto" w:fill="FFFFFF"/>
              <w:spacing w:after="0" w:line="240" w:lineRule="auto"/>
              <w:ind w:left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2. Повышение надежности систем коммунальной инфраструктуры.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3.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4. Повышение качества предоставляемых</w:t>
            </w:r>
            <w:r w:rsidR="00853D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услуг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ЖК</w:t>
            </w:r>
            <w:r w:rsidR="00853D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Х</w:t>
            </w: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5. Снижение потребление энергетических ресурсов.</w:t>
            </w:r>
          </w:p>
          <w:p w:rsidR="00957084" w:rsidRPr="00957084" w:rsidRDefault="00957084" w:rsidP="0095708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6. Снижение потерь при поставке ресурсов потребителям.</w:t>
            </w:r>
          </w:p>
          <w:p w:rsidR="00705917" w:rsidRDefault="00853D53" w:rsidP="00957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7.</w:t>
            </w:r>
            <w:r w:rsidR="00957084" w:rsidRPr="0095708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Улучшение экологической обстановки в сельском поселении.</w:t>
            </w:r>
          </w:p>
        </w:tc>
      </w:tr>
      <w:tr w:rsidR="00957084" w:rsidTr="007A1F48">
        <w:trPr>
          <w:trHeight w:val="981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D639C5">
            <w:pPr>
              <w:rPr>
                <w:rFonts w:ascii="Times New Roman" w:hAnsi="Times New Roman"/>
                <w:sz w:val="24"/>
                <w:szCs w:val="24"/>
              </w:rPr>
            </w:pPr>
            <w:r w:rsidRPr="00957084">
              <w:rPr>
                <w:rFonts w:ascii="Times New Roman" w:hAnsi="Times New Roman"/>
                <w:sz w:val="24"/>
                <w:szCs w:val="24"/>
              </w:rPr>
              <w:lastRenderedPageBreak/>
              <w:t>Важнейшие ц</w:t>
            </w:r>
            <w:r>
              <w:rPr>
                <w:rFonts w:ascii="Times New Roman" w:hAnsi="Times New Roman"/>
                <w:sz w:val="24"/>
                <w:szCs w:val="24"/>
              </w:rPr>
              <w:t>елевые индикаторы и показатели п</w:t>
            </w:r>
            <w:r w:rsidRPr="00957084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84" w:rsidRPr="00957084" w:rsidRDefault="00957084" w:rsidP="0095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</w:pPr>
            <w:r w:rsidRPr="00957084"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  <w:t xml:space="preserve">Снижение общего износа основных фондов коммунального сектора до уровня:    </w:t>
            </w:r>
          </w:p>
          <w:p w:rsidR="00957084" w:rsidRPr="00B07B31" w:rsidRDefault="00957084" w:rsidP="00853D5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57084">
              <w:rPr>
                <w:rFonts w:ascii="Times New Roman CYR" w:hAnsi="Times New Roman CYR" w:cs="Times New Roman CYR"/>
                <w:snapToGrid w:val="0"/>
                <w:sz w:val="24"/>
                <w:szCs w:val="24"/>
              </w:rPr>
              <w:t>в 2028 году    - 50  процентов.</w:t>
            </w:r>
          </w:p>
        </w:tc>
      </w:tr>
      <w:tr w:rsidR="00705917" w:rsidTr="007A1F48">
        <w:trPr>
          <w:trHeight w:val="278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853D53" w:rsidRDefault="00957084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</w:rPr>
            </w:pPr>
            <w:r w:rsidRPr="00853D53">
              <w:rPr>
                <w:rStyle w:val="14"/>
                <w:rFonts w:eastAsiaTheme="minorHAnsi"/>
                <w:sz w:val="24"/>
                <w:szCs w:val="24"/>
                <w:u w:val="none"/>
              </w:rPr>
              <w:t>Сроки реализации п</w:t>
            </w:r>
            <w:r w:rsidR="00705917" w:rsidRPr="00853D53">
              <w:rPr>
                <w:rStyle w:val="14"/>
                <w:rFonts w:eastAsiaTheme="minorHAnsi"/>
                <w:sz w:val="24"/>
                <w:szCs w:val="24"/>
                <w:u w:val="none"/>
              </w:rPr>
              <w:t>рограммы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957084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</w:t>
            </w:r>
            <w:r w:rsidR="00957084">
              <w:rPr>
                <w:rFonts w:ascii="Times New Roman" w:hAnsi="Times New Roman"/>
                <w:b w:val="0"/>
                <w:sz w:val="24"/>
                <w:szCs w:val="24"/>
              </w:rPr>
              <w:t>8-2028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года</w:t>
            </w:r>
          </w:p>
        </w:tc>
      </w:tr>
      <w:tr w:rsidR="00705917" w:rsidTr="007A1F48">
        <w:trPr>
          <w:trHeight w:val="185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 w:rsidR="00957084">
              <w:rPr>
                <w:rFonts w:ascii="Times New Roman" w:hAnsi="Times New Roman"/>
                <w:sz w:val="24"/>
                <w:szCs w:val="24"/>
              </w:rPr>
              <w:t>очники и объемы финансирования п</w:t>
            </w:r>
            <w:r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финансирования:</w:t>
            </w:r>
          </w:p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- средства областного бюджета;</w:t>
            </w:r>
          </w:p>
          <w:p w:rsidR="006F3FD4" w:rsidRPr="006F3FD4" w:rsidRDefault="006F3FD4" w:rsidP="006F3F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- средства местного бюджета.</w:t>
            </w:r>
          </w:p>
          <w:p w:rsidR="00705917" w:rsidRPr="00705917" w:rsidRDefault="006F3FD4" w:rsidP="006F3F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3FD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ассигнования, предусмотренные в плановом периоде 2018-2028 годов, будут уточнены при формировании проектов бюджета поселения с учетом  изменения ассигнований областного бюджета.</w:t>
            </w:r>
          </w:p>
        </w:tc>
      </w:tr>
    </w:tbl>
    <w:p w:rsidR="00705917" w:rsidRDefault="00705917" w:rsidP="00AC0702">
      <w:pPr>
        <w:jc w:val="both"/>
        <w:rPr>
          <w:rFonts w:ascii="Times New Roman" w:hAnsi="Times New Roman"/>
          <w:sz w:val="24"/>
          <w:szCs w:val="24"/>
        </w:rPr>
      </w:pPr>
    </w:p>
    <w:p w:rsidR="008049A6" w:rsidRPr="008049A6" w:rsidRDefault="008049A6" w:rsidP="008049A6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проблемы и обоснование ее решения</w:t>
      </w:r>
    </w:p>
    <w:p w:rsidR="008049A6" w:rsidRDefault="008049A6" w:rsidP="008049A6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8049A6" w:rsidRPr="008049A6" w:rsidRDefault="008049A6" w:rsidP="008049A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Одним из основополагающих условий развития  поселения является комплексное развитие систем жизнеобеспечения сельского  поселения </w:t>
      </w:r>
      <w:proofErr w:type="gramStart"/>
      <w:r w:rsidR="00CB6C67">
        <w:rPr>
          <w:rFonts w:ascii="Times New Roman" w:hAnsi="Times New Roman"/>
          <w:sz w:val="24"/>
          <w:szCs w:val="24"/>
        </w:rPr>
        <w:t>Новая</w:t>
      </w:r>
      <w:proofErr w:type="gramEnd"/>
      <w:r w:rsidR="00CB6C67">
        <w:rPr>
          <w:rFonts w:ascii="Times New Roman" w:hAnsi="Times New Roman"/>
          <w:sz w:val="24"/>
          <w:szCs w:val="24"/>
        </w:rPr>
        <w:t xml:space="preserve"> Бинарадка</w:t>
      </w:r>
      <w:r w:rsidRPr="008049A6">
        <w:rPr>
          <w:rFonts w:ascii="Times New Roman" w:hAnsi="Times New Roman"/>
          <w:sz w:val="24"/>
          <w:szCs w:val="24"/>
        </w:rPr>
        <w:t xml:space="preserve">  муниципального района Ставропольский.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8049A6" w:rsidRPr="008049A6" w:rsidRDefault="008049A6" w:rsidP="008049A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демографическое развитие;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перспективное строительство;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перспективный спрос коммунальных ресурсов;</w:t>
      </w:r>
    </w:p>
    <w:p w:rsidR="008049A6" w:rsidRPr="008049A6" w:rsidRDefault="008049A6" w:rsidP="008049A6">
      <w:pPr>
        <w:numPr>
          <w:ilvl w:val="0"/>
          <w:numId w:val="12"/>
        </w:numPr>
        <w:tabs>
          <w:tab w:val="num" w:pos="1080"/>
        </w:tabs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состоя</w:t>
      </w:r>
      <w:r w:rsidR="00853D53">
        <w:rPr>
          <w:rFonts w:ascii="Times New Roman" w:hAnsi="Times New Roman"/>
          <w:sz w:val="24"/>
          <w:szCs w:val="24"/>
        </w:rPr>
        <w:t>ние коммунальной инфраструктуры.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proofErr w:type="gramStart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сельского  поселения </w:t>
      </w:r>
      <w:r w:rsidR="00CB6C67">
        <w:rPr>
          <w:rFonts w:ascii="Times New Roman" w:eastAsia="Arial" w:hAnsi="Times New Roman" w:cs="Arial"/>
          <w:sz w:val="24"/>
          <w:szCs w:val="24"/>
          <w:lang w:eastAsia="ar-SA"/>
        </w:rPr>
        <w:t>Новая Бинарадка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 на 2018-2028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</w:t>
      </w:r>
      <w:proofErr w:type="gramEnd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внебюджетных источников для модернизации объектов коммунальной инфраструктуры, улучшения экологической обстановки.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ресурсо</w:t>
      </w:r>
      <w:proofErr w:type="spellEnd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  <w:bookmarkStart w:id="2" w:name="_Toc223509066" w:colFirst="0" w:colLast="0"/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iCs/>
          <w:sz w:val="24"/>
          <w:szCs w:val="24"/>
          <w:lang w:eastAsia="ar-SA"/>
        </w:rPr>
      </w:pPr>
    </w:p>
    <w:bookmarkEnd w:id="2"/>
    <w:p w:rsidR="008049A6" w:rsidRPr="008049A6" w:rsidRDefault="008049A6" w:rsidP="008049A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49A6">
        <w:rPr>
          <w:rFonts w:ascii="Times New Roman" w:hAnsi="Times New Roman"/>
          <w:b/>
          <w:bCs/>
          <w:color w:val="000000"/>
          <w:sz w:val="24"/>
          <w:szCs w:val="24"/>
        </w:rPr>
        <w:t>2 Основные цели и задачи, сроки и этапы реализации  программы</w:t>
      </w:r>
    </w:p>
    <w:p w:rsidR="008049A6" w:rsidRPr="008049A6" w:rsidRDefault="008049A6" w:rsidP="008049A6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49A6" w:rsidRPr="008049A6" w:rsidRDefault="008049A6" w:rsidP="008049A6">
      <w:pPr>
        <w:spacing w:after="120"/>
        <w:ind w:firstLine="360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8049A6">
        <w:rPr>
          <w:rFonts w:ascii="Times New Roman" w:eastAsia="Arial" w:hAnsi="Times New Roman"/>
          <w:sz w:val="24"/>
          <w:szCs w:val="24"/>
          <w:lang w:eastAsia="en-US"/>
        </w:rPr>
        <w:t>Основной целью Программы является создание условий для приведения объектов и сетей коммунальн</w:t>
      </w:r>
      <w:r w:rsidR="007A58B8">
        <w:rPr>
          <w:rFonts w:ascii="Times New Roman" w:eastAsia="Arial" w:hAnsi="Times New Roman"/>
          <w:sz w:val="24"/>
          <w:szCs w:val="24"/>
          <w:lang w:eastAsia="en-US"/>
        </w:rPr>
        <w:t>ой инфраструктуры в соответствии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t xml:space="preserve"> со стандартами качества, обеспечивающими комфортные условия для проживания граждан и улучшения экологической обстановки на 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lastRenderedPageBreak/>
        <w:t xml:space="preserve">территории 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сельского  поселения </w:t>
      </w:r>
      <w:proofErr w:type="gramStart"/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</w:t>
      </w:r>
      <w:proofErr w:type="gramEnd"/>
      <w:r w:rsidR="00CB6C67">
        <w:rPr>
          <w:rFonts w:ascii="Times New Roman" w:eastAsia="Calibri" w:hAnsi="Times New Roman"/>
          <w:sz w:val="24"/>
          <w:szCs w:val="24"/>
          <w:lang w:eastAsia="en-US"/>
        </w:rPr>
        <w:t xml:space="preserve">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eastAsia="Arial" w:hAnsi="Times New Roman"/>
          <w:sz w:val="24"/>
          <w:szCs w:val="24"/>
          <w:lang w:eastAsia="en-US"/>
        </w:rPr>
        <w:t>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сельского  поселения </w:t>
      </w:r>
      <w:r w:rsidR="00CB6C67">
        <w:rPr>
          <w:rFonts w:ascii="Times New Roman" w:eastAsia="Arial" w:hAnsi="Times New Roman" w:cs="Arial"/>
          <w:sz w:val="24"/>
          <w:szCs w:val="24"/>
          <w:lang w:eastAsia="ar-SA"/>
        </w:rPr>
        <w:t>Новая Бинарадка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 муниципального района </w:t>
      </w:r>
      <w:proofErr w:type="gramStart"/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Ставропольский</w:t>
      </w:r>
      <w:proofErr w:type="gramEnd"/>
      <w:r w:rsidR="00CB6C67">
        <w:rPr>
          <w:rFonts w:ascii="Times New Roman" w:eastAsia="Arial" w:hAnsi="Times New Roman" w:cs="Arial"/>
          <w:sz w:val="24"/>
          <w:szCs w:val="24"/>
          <w:lang w:eastAsia="ar-SA"/>
        </w:rPr>
        <w:t xml:space="preserve"> </w:t>
      </w:r>
      <w:r w:rsidRPr="008049A6">
        <w:rPr>
          <w:rFonts w:ascii="Times New Roman" w:eastAsia="Arial" w:hAnsi="Times New Roman"/>
          <w:sz w:val="24"/>
          <w:szCs w:val="24"/>
          <w:lang w:eastAsia="ar-SA"/>
        </w:rPr>
        <w:t>на 2018-2028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>В рамках данной Программы должны быть созданы условия, обеспечивающие</w:t>
      </w: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pacing w:after="120"/>
        <w:jc w:val="center"/>
        <w:rPr>
          <w:rFonts w:eastAsia="Calibri"/>
          <w:b/>
          <w:bCs/>
          <w:lang w:eastAsia="en-US"/>
        </w:rPr>
      </w:pPr>
      <w:r w:rsidRPr="008049A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Основные задачи Программы</w:t>
      </w:r>
      <w:r w:rsidRPr="008049A6">
        <w:rPr>
          <w:rFonts w:eastAsia="Calibri"/>
          <w:b/>
          <w:bCs/>
          <w:lang w:eastAsia="en-US"/>
        </w:rPr>
        <w:t xml:space="preserve">: </w:t>
      </w:r>
    </w:p>
    <w:p w:rsidR="008049A6" w:rsidRPr="008049A6" w:rsidRDefault="008049A6" w:rsidP="008049A6">
      <w:pPr>
        <w:numPr>
          <w:ilvl w:val="0"/>
          <w:numId w:val="11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модернизация водопроводно-канализационного хозяйства;</w:t>
      </w:r>
    </w:p>
    <w:p w:rsidR="00CB6C67" w:rsidRPr="00CB6C67" w:rsidRDefault="008049A6" w:rsidP="00CB6C67">
      <w:pPr>
        <w:numPr>
          <w:ilvl w:val="0"/>
          <w:numId w:val="11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улучшение экологической обстановки;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Сроки и этапы реализации программы.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>Программа действует с 1 января 2018 года по 31 декабря 2028 года. Реализация программы будет осуществляться весь период.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sz w:val="24"/>
          <w:szCs w:val="24"/>
          <w:lang w:eastAsia="ar-SA"/>
        </w:rPr>
        <w:t xml:space="preserve">Характеристика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На территории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="00E12629">
        <w:rPr>
          <w:rFonts w:ascii="Times New Roman" w:eastAsia="Arial" w:hAnsi="Times New Roman" w:cs="Times New Roman CYR"/>
          <w:sz w:val="24"/>
          <w:szCs w:val="24"/>
        </w:rPr>
        <w:t xml:space="preserve"> </w:t>
      </w:r>
      <w:r w:rsidR="008B3084">
        <w:rPr>
          <w:rFonts w:ascii="Times New Roman" w:eastAsia="Arial" w:hAnsi="Times New Roman" w:cs="Times New Roman CYR"/>
          <w:sz w:val="24"/>
          <w:szCs w:val="24"/>
        </w:rPr>
        <w:t>1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населенны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й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пункт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 село Новая Бинарадка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, 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имеется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централизов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анное водоснабжение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До 100 процентов в структуре питьевой воды водопотребления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proofErr w:type="gramStart"/>
      <w:r w:rsidR="00CB6C67">
        <w:rPr>
          <w:rFonts w:ascii="Times New Roman" w:hAnsi="Times New Roman" w:cs="Times New Roman CYR"/>
          <w:sz w:val="24"/>
          <w:szCs w:val="24"/>
        </w:rPr>
        <w:t>Новая</w:t>
      </w:r>
      <w:proofErr w:type="gramEnd"/>
      <w:r w:rsidR="00CB6C67">
        <w:rPr>
          <w:rFonts w:ascii="Times New Roman" w:hAnsi="Times New Roman" w:cs="Times New Roman CYR"/>
          <w:sz w:val="24"/>
          <w:szCs w:val="24"/>
        </w:rPr>
        <w:t xml:space="preserve"> Бинарадка</w:t>
      </w:r>
      <w:r w:rsidR="008B3084">
        <w:rPr>
          <w:rFonts w:ascii="Times New Roman" w:hAnsi="Times New Roman" w:cs="Times New Roman CYR"/>
          <w:sz w:val="24"/>
          <w:szCs w:val="24"/>
        </w:rPr>
        <w:t xml:space="preserve">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забирается из подземных источников.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Водопроводные сети в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сельском  поселения </w:t>
      </w:r>
      <w:proofErr w:type="gramStart"/>
      <w:r w:rsidR="00CB6C67">
        <w:rPr>
          <w:rFonts w:ascii="Times New Roman" w:hAnsi="Times New Roman" w:cs="Times New Roman CYR"/>
          <w:sz w:val="24"/>
          <w:szCs w:val="24"/>
        </w:rPr>
        <w:t>Новая</w:t>
      </w:r>
      <w:proofErr w:type="gramEnd"/>
      <w:r w:rsidR="00CB6C67">
        <w:rPr>
          <w:rFonts w:ascii="Times New Roman" w:hAnsi="Times New Roman" w:cs="Times New Roman CYR"/>
          <w:sz w:val="24"/>
          <w:szCs w:val="24"/>
        </w:rPr>
        <w:t xml:space="preserve">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</w:t>
      </w:r>
      <w:r w:rsidR="00E12629">
        <w:rPr>
          <w:rFonts w:ascii="Times New Roman" w:hAnsi="Times New Roman" w:cs="Times New Roman CYR"/>
          <w:sz w:val="24"/>
          <w:szCs w:val="24"/>
        </w:rPr>
        <w:t xml:space="preserve">авропольский 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составляют  </w:t>
      </w:r>
      <w:r w:rsidR="005F2F40">
        <w:rPr>
          <w:rFonts w:ascii="Times New Roman CYR" w:hAnsi="Times New Roman CYR" w:cs="Times New Roman CYR"/>
          <w:spacing w:val="2"/>
          <w:sz w:val="24"/>
          <w:szCs w:val="24"/>
        </w:rPr>
        <w:t>17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,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>807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км</w:t>
      </w:r>
      <w:r w:rsidR="005F2F40">
        <w:rPr>
          <w:rFonts w:ascii="Times New Roman CYR" w:hAnsi="Times New Roman CYR" w:cs="Times New Roman CYR"/>
          <w:spacing w:val="2"/>
          <w:sz w:val="24"/>
          <w:szCs w:val="24"/>
        </w:rPr>
        <w:t>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Водопровод  и локальные системы  водоснабжения </w:t>
      </w:r>
      <w:proofErr w:type="spellStart"/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с</w:t>
      </w:r>
      <w:proofErr w:type="gramStart"/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</w:t>
      </w:r>
      <w:r w:rsidR="00CB6C67">
        <w:rPr>
          <w:rFonts w:ascii="Times New Roman CYR" w:hAnsi="Times New Roman CYR" w:cs="Times New Roman CYR"/>
          <w:spacing w:val="2"/>
          <w:sz w:val="24"/>
          <w:szCs w:val="24"/>
        </w:rPr>
        <w:t>Н</w:t>
      </w:r>
      <w:proofErr w:type="gramEnd"/>
      <w:r w:rsidR="00CB6C67">
        <w:rPr>
          <w:rFonts w:ascii="Times New Roman CYR" w:hAnsi="Times New Roman CYR" w:cs="Times New Roman CYR"/>
          <w:spacing w:val="2"/>
          <w:sz w:val="24"/>
          <w:szCs w:val="24"/>
        </w:rPr>
        <w:t>овая</w:t>
      </w:r>
      <w:proofErr w:type="spellEnd"/>
      <w:r w:rsidR="00CB6C67">
        <w:rPr>
          <w:rFonts w:ascii="Times New Roman CYR" w:hAnsi="Times New Roman CYR" w:cs="Times New Roman CYR"/>
          <w:spacing w:val="2"/>
          <w:sz w:val="24"/>
          <w:szCs w:val="24"/>
        </w:rPr>
        <w:t xml:space="preserve"> Бинарадка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были введены в 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эксплуатацию 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в</w:t>
      </w:r>
      <w:r w:rsidR="008B3084">
        <w:rPr>
          <w:rFonts w:ascii="Times New Roman CYR" w:hAnsi="Times New Roman CYR" w:cs="Times New Roman CYR"/>
          <w:spacing w:val="2"/>
          <w:sz w:val="24"/>
          <w:szCs w:val="24"/>
        </w:rPr>
        <w:t xml:space="preserve"> </w:t>
      </w:r>
      <w:r w:rsidR="0038442A">
        <w:rPr>
          <w:rFonts w:ascii="Times New Roman CYR" w:hAnsi="Times New Roman CYR" w:cs="Times New Roman CYR"/>
          <w:spacing w:val="2"/>
          <w:sz w:val="24"/>
          <w:szCs w:val="24"/>
        </w:rPr>
        <w:t>1970г.</w:t>
      </w: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 Срок эксплуатации ряда водопроводов  и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</w:t>
      </w:r>
      <w:smartTag w:uri="urn:schemas-microsoft-com:office:smarttags" w:element="metricconverter">
        <w:smartTagPr>
          <w:attr w:name="ProductID" w:val="1 куб. м"/>
        </w:smartTagPr>
        <w:r w:rsidRPr="008049A6">
          <w:rPr>
            <w:rFonts w:ascii="Times New Roman CYR" w:hAnsi="Times New Roman CYR" w:cs="Times New Roman CYR"/>
            <w:spacing w:val="2"/>
            <w:sz w:val="24"/>
            <w:szCs w:val="24"/>
          </w:rPr>
          <w:t>1 куб. м</w:t>
        </w:r>
      </w:smartTag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>. воды.</w:t>
      </w:r>
    </w:p>
    <w:p w:rsidR="008049A6" w:rsidRPr="008049A6" w:rsidRDefault="008049A6" w:rsidP="00AC0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2"/>
          <w:sz w:val="24"/>
          <w:szCs w:val="24"/>
        </w:rPr>
      </w:pPr>
      <w:r w:rsidRPr="008049A6">
        <w:rPr>
          <w:rFonts w:ascii="Times New Roman CYR" w:hAnsi="Times New Roman CYR" w:cs="Times New Roman CYR"/>
          <w:spacing w:val="2"/>
          <w:sz w:val="24"/>
          <w:szCs w:val="24"/>
        </w:rPr>
        <w:t xml:space="preserve"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воды, установка водоразборных колонок.  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b/>
          <w:sz w:val="24"/>
          <w:szCs w:val="24"/>
          <w:lang w:eastAsia="ar-SA"/>
        </w:rPr>
        <w:t>3. Мероприятия по развитию системы коммунальной инфраструктуры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 w:cs="Arial"/>
          <w:b/>
          <w:sz w:val="24"/>
          <w:szCs w:val="24"/>
          <w:lang w:eastAsia="ar-SA"/>
        </w:rPr>
        <w:t xml:space="preserve"> 3.1. Общие положения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Основными факторами, определяющими направления разработки программы комплексного развития системы коммунальной инфраструктуры сельского  поселения</w:t>
      </w:r>
      <w:r w:rsidR="00FF7F5C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CB6C67">
        <w:rPr>
          <w:rFonts w:ascii="Times New Roman" w:eastAsia="Calibri" w:hAnsi="Times New Roman"/>
          <w:sz w:val="24"/>
          <w:szCs w:val="24"/>
          <w:lang w:eastAsia="ar-SA"/>
        </w:rPr>
        <w:t xml:space="preserve">Новая </w:t>
      </w:r>
      <w:r w:rsidR="00CB6C67">
        <w:rPr>
          <w:rFonts w:ascii="Times New Roman" w:eastAsia="Calibri" w:hAnsi="Times New Roman"/>
          <w:sz w:val="24"/>
          <w:szCs w:val="24"/>
          <w:lang w:eastAsia="ar-SA"/>
        </w:rPr>
        <w:lastRenderedPageBreak/>
        <w:t>Бинарадка</w:t>
      </w: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  муниципального района Ставропольский  Самарской  области</w:t>
      </w:r>
      <w:r w:rsidR="00FF7F5C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8049A6">
        <w:rPr>
          <w:rFonts w:ascii="Times New Roman" w:eastAsia="Calibri" w:hAnsi="Times New Roman"/>
          <w:sz w:val="24"/>
          <w:szCs w:val="24"/>
          <w:lang w:eastAsia="ar-SA"/>
        </w:rPr>
        <w:t>на 2018-2028 гг., являются: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жилья, сфер обслуживания до 2028 года с учетом комплексного инвестиционного плана; 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  <w:lang w:eastAsia="en-US"/>
        </w:rPr>
        <w:t>состояние существующей системы коммунальной инфраструктуры</w:t>
      </w:r>
      <w:r w:rsidRPr="008049A6">
        <w:rPr>
          <w:rFonts w:ascii="Times New Roman" w:hAnsi="Times New Roman"/>
          <w:sz w:val="24"/>
          <w:szCs w:val="24"/>
        </w:rPr>
        <w:t>;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сохранение оценочных показателей потребления коммунальных услуг на уровне установленных на</w:t>
      </w:r>
      <w:r w:rsidR="00FF7F5C">
        <w:rPr>
          <w:rFonts w:ascii="Times New Roman" w:hAnsi="Times New Roman"/>
          <w:sz w:val="24"/>
          <w:szCs w:val="24"/>
        </w:rPr>
        <w:t xml:space="preserve"> 2018 г. нормативов потребления.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8049A6" w:rsidRPr="008049A6" w:rsidRDefault="008049A6" w:rsidP="008049A6">
      <w:pPr>
        <w:numPr>
          <w:ilvl w:val="0"/>
          <w:numId w:val="13"/>
        </w:numPr>
        <w:tabs>
          <w:tab w:val="num" w:pos="912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Объемы мероприятий определены 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Стоимость мероприятий определена на основании смет организаций коммунального комплекса, укрупненных показателей стоимости строительства  в условиях Ставропольского района, оценок экспертов, прейскурантов поставщиков оборудования и открытых источников информации с учетом уровня цен на 2017 г.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Для приведения стоимости мероприятий к уровню цен 2018 г. использованы индексы цен производителей прогноза социально-экономического развития.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расчете надбавок к тарифам (инвестиционных составляющих в тарифах) на товары и услуги и тарифов на подключение.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Источниками финансирования мероприятий Программы являются средства бюджета Самарской  области, Ставропольского района, бюджета  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>, а также внебюджетные источники.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районного бюджета на соответствующий финансовый год с учетом результатов реализации мероприятий в предыдущем финансовом году.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8049A6" w:rsidRPr="008049A6" w:rsidRDefault="008049A6" w:rsidP="008049A6">
      <w:pPr>
        <w:tabs>
          <w:tab w:val="left" w:pos="708"/>
          <w:tab w:val="num" w:pos="1021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8049A6" w:rsidRPr="008049A6" w:rsidRDefault="008049A6" w:rsidP="008049A6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049A6">
        <w:rPr>
          <w:rFonts w:ascii="Times New Roman" w:eastAsia="Calibri" w:hAnsi="Times New Roman"/>
          <w:sz w:val="24"/>
          <w:szCs w:val="24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</w:t>
      </w:r>
      <w:r w:rsidR="00CB6C67">
        <w:rPr>
          <w:rFonts w:ascii="Times New Roman" w:eastAsia="Calibri" w:hAnsi="Times New Roman"/>
          <w:sz w:val="24"/>
          <w:szCs w:val="24"/>
          <w:lang w:eastAsia="en-US"/>
        </w:rPr>
        <w:t>Новая Бинарадка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  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sz w:val="24"/>
          <w:szCs w:val="24"/>
          <w:lang w:eastAsia="ar-SA"/>
        </w:rPr>
        <w:t>Перечень программных мероприятий приведен в приложении № 1 к Программе</w:t>
      </w:r>
      <w:r w:rsidR="00DE08D4">
        <w:rPr>
          <w:rFonts w:ascii="Times New Roman" w:eastAsia="Arial" w:hAnsi="Times New Roman"/>
          <w:sz w:val="24"/>
          <w:szCs w:val="24"/>
          <w:lang w:eastAsia="ar-SA"/>
        </w:rPr>
        <w:t>.</w:t>
      </w:r>
    </w:p>
    <w:p w:rsidR="008049A6" w:rsidRPr="008049A6" w:rsidRDefault="008049A6" w:rsidP="00AC0702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8049A6">
        <w:rPr>
          <w:rFonts w:ascii="Times New Roman" w:eastAsia="Arial" w:hAnsi="Times New Roman"/>
          <w:b/>
          <w:sz w:val="24"/>
          <w:szCs w:val="24"/>
          <w:lang w:eastAsia="ar-SA"/>
        </w:rPr>
        <w:t>3.2. Система теплоснабжения</w:t>
      </w:r>
    </w:p>
    <w:p w:rsidR="008049A6" w:rsidRPr="008049A6" w:rsidRDefault="008049A6" w:rsidP="008049A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8049A6" w:rsidRPr="008049A6" w:rsidRDefault="008049A6" w:rsidP="008049A6">
      <w:pPr>
        <w:numPr>
          <w:ilvl w:val="0"/>
          <w:numId w:val="15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8049A6" w:rsidRDefault="008049A6" w:rsidP="008049A6">
      <w:pPr>
        <w:numPr>
          <w:ilvl w:val="0"/>
          <w:numId w:val="15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Реконструкция котельных путем установки нового котельного оборудования, систем ав</w:t>
      </w:r>
      <w:r w:rsidR="00D433A3">
        <w:rPr>
          <w:rFonts w:ascii="Times New Roman" w:eastAsia="Calibri" w:hAnsi="Times New Roman"/>
          <w:sz w:val="24"/>
          <w:szCs w:val="24"/>
          <w:lang w:eastAsia="en-US"/>
        </w:rPr>
        <w:t>томатики, сигнализации</w:t>
      </w:r>
      <w:r w:rsidRPr="008049A6">
        <w:rPr>
          <w:rFonts w:ascii="Times New Roman" w:eastAsia="Calibri" w:hAnsi="Times New Roman"/>
          <w:sz w:val="24"/>
          <w:szCs w:val="24"/>
          <w:lang w:eastAsia="en-US"/>
        </w:rPr>
        <w:t>(первая очередь);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3.3. Система водоснабжения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8049A6" w:rsidRPr="008049A6" w:rsidRDefault="008049A6" w:rsidP="008049A6">
      <w:pPr>
        <w:tabs>
          <w:tab w:val="num" w:pos="1418"/>
        </w:tabs>
        <w:spacing w:after="0" w:line="240" w:lineRule="auto"/>
        <w:ind w:left="121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1. Реконструкция ветхих водопроводных сетей и сооружений;</w:t>
      </w:r>
    </w:p>
    <w:p w:rsidR="008049A6" w:rsidRPr="008049A6" w:rsidRDefault="00FB13B9" w:rsidP="008049A6">
      <w:pPr>
        <w:tabs>
          <w:tab w:val="num" w:pos="1418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2. </w:t>
      </w:r>
      <w:r w:rsidR="008049A6" w:rsidRPr="008049A6">
        <w:rPr>
          <w:rFonts w:ascii="Times New Roman" w:eastAsia="Calibri" w:hAnsi="Times New Roman"/>
          <w:sz w:val="24"/>
          <w:szCs w:val="24"/>
          <w:lang w:eastAsia="en-US"/>
        </w:rPr>
        <w:t>Обеспечение централизованной системой водоснабжения существующих районов жилой застройки;</w:t>
      </w:r>
    </w:p>
    <w:p w:rsidR="008049A6" w:rsidRPr="008049A6" w:rsidRDefault="00067F32" w:rsidP="008049A6">
      <w:pPr>
        <w:tabs>
          <w:tab w:val="num" w:pos="1418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8049A6" w:rsidRPr="008049A6">
        <w:rPr>
          <w:rFonts w:ascii="Times New Roman" w:eastAsia="Calibri" w:hAnsi="Times New Roman"/>
          <w:sz w:val="24"/>
          <w:szCs w:val="24"/>
          <w:lang w:eastAsia="en-US"/>
        </w:rPr>
        <w:t>. Обеспечение централизованной системой водоснабжения районов новой жилой застройки поселения.</w:t>
      </w: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12629" w:rsidRPr="008049A6" w:rsidRDefault="008049A6" w:rsidP="00AC0702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851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3.4. Система сбора и вывоза твердых бытовых отходов</w:t>
      </w:r>
    </w:p>
    <w:p w:rsidR="008049A6" w:rsidRPr="008049A6" w:rsidRDefault="008049A6" w:rsidP="008049A6">
      <w:pPr>
        <w:tabs>
          <w:tab w:val="num" w:pos="1418"/>
          <w:tab w:val="num" w:pos="1980"/>
          <w:tab w:val="num" w:pos="3060"/>
        </w:tabs>
        <w:spacing w:after="0" w:line="240" w:lineRule="auto"/>
        <w:ind w:left="851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/>
        <w:ind w:firstLine="600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 системы сбора и вывоза твердых бытовых отходов потребителей поселения</w:t>
      </w:r>
      <w:r w:rsidRPr="008049A6">
        <w:rPr>
          <w:rFonts w:ascii="Times New Roman" w:eastAsia="Calibri" w:hAnsi="Times New Roman"/>
          <w:spacing w:val="-2"/>
          <w:sz w:val="24"/>
          <w:szCs w:val="24"/>
          <w:lang w:eastAsia="en-US"/>
        </w:rPr>
        <w:t>,                         являются:</w:t>
      </w:r>
    </w:p>
    <w:p w:rsidR="008049A6" w:rsidRPr="008049A6" w:rsidRDefault="008049A6" w:rsidP="008049A6">
      <w:pPr>
        <w:numPr>
          <w:ilvl w:val="0"/>
          <w:numId w:val="16"/>
        </w:numPr>
        <w:tabs>
          <w:tab w:val="num" w:pos="1440"/>
        </w:tabs>
        <w:spacing w:after="0" w:line="240" w:lineRule="auto"/>
        <w:ind w:left="1434" w:hanging="58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8049A6" w:rsidRPr="008049A6" w:rsidRDefault="008049A6" w:rsidP="008049A6">
      <w:pPr>
        <w:numPr>
          <w:ilvl w:val="0"/>
          <w:numId w:val="16"/>
        </w:numPr>
        <w:tabs>
          <w:tab w:val="num" w:pos="1440"/>
        </w:tabs>
        <w:spacing w:after="0" w:line="240" w:lineRule="auto"/>
        <w:ind w:left="1434" w:hanging="58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Организация в поселении раздельного сбора мусора (перспектива).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8049A6" w:rsidRPr="008049A6" w:rsidRDefault="008049A6" w:rsidP="008049A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3.5. Система электроснабжения</w:t>
      </w:r>
    </w:p>
    <w:p w:rsidR="008049A6" w:rsidRPr="008049A6" w:rsidRDefault="008049A6" w:rsidP="008049A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электроснабжения  потребителей поселения являются: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Внедрение современного электроосветительного оборудования, обеспечивающего экономию электрической энергии;</w:t>
      </w:r>
    </w:p>
    <w:p w:rsidR="008049A6" w:rsidRPr="008049A6" w:rsidRDefault="008049A6" w:rsidP="008049A6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1418" w:hanging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 xml:space="preserve">Принятие мер по повышению надежности электроснабжения тех объектов, для которых перерыв в электроснабжении </w:t>
      </w:r>
      <w:r w:rsidR="00FB13B9">
        <w:rPr>
          <w:rFonts w:ascii="Times New Roman" w:eastAsia="Calibri" w:hAnsi="Times New Roman"/>
          <w:sz w:val="24"/>
          <w:szCs w:val="24"/>
          <w:lang w:eastAsia="en-US"/>
        </w:rPr>
        <w:t>грозит серьезными последствиями.</w:t>
      </w:r>
    </w:p>
    <w:p w:rsidR="008049A6" w:rsidRDefault="008049A6" w:rsidP="00AC070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C0702" w:rsidRPr="00AC0702" w:rsidRDefault="00AC0702" w:rsidP="00AC070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6F3FD4" w:rsidRDefault="008049A6" w:rsidP="006F3FD4">
      <w:pPr>
        <w:pStyle w:val="a3"/>
        <w:numPr>
          <w:ilvl w:val="0"/>
          <w:numId w:val="17"/>
        </w:num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F3FD4">
        <w:rPr>
          <w:rFonts w:ascii="Times New Roman" w:eastAsia="Calibri" w:hAnsi="Times New Roman"/>
          <w:b/>
          <w:sz w:val="24"/>
          <w:szCs w:val="24"/>
          <w:lang w:eastAsia="en-US"/>
        </w:rPr>
        <w:t>Механизм реализации  программы и контроль за ходом ее выполнения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Реализация Программы осуществляется Администрацией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hAnsi="Times New Roman"/>
          <w:sz w:val="24"/>
          <w:szCs w:val="24"/>
        </w:rPr>
        <w:t>. Для решения задач программы предполагается использовать средства федерального бюджета, областного бюджета, муниципального района Ставропольский</w:t>
      </w:r>
      <w:r w:rsidR="00FB13B9">
        <w:rPr>
          <w:rFonts w:ascii="Times New Roman" w:hAnsi="Times New Roman"/>
          <w:sz w:val="24"/>
          <w:szCs w:val="24"/>
        </w:rPr>
        <w:t>,</w:t>
      </w:r>
      <w:r w:rsidRPr="008049A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049A6">
        <w:rPr>
          <w:rFonts w:ascii="Times New Roman" w:hAnsi="Times New Roman"/>
          <w:sz w:val="24"/>
          <w:szCs w:val="24"/>
        </w:rPr>
        <w:t>т.ч</w:t>
      </w:r>
      <w:proofErr w:type="spellEnd"/>
      <w:r w:rsidRPr="008049A6">
        <w:rPr>
          <w:rFonts w:ascii="Times New Roman" w:hAnsi="Times New Roman"/>
          <w:sz w:val="24"/>
          <w:szCs w:val="24"/>
        </w:rP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ab/>
        <w:t xml:space="preserve">В рамках реализации данной программы в соответствии со стратегическими приоритетами развития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, </w:t>
      </w:r>
      <w:r w:rsidRPr="008049A6">
        <w:rPr>
          <w:rFonts w:ascii="Times New Roman" w:hAnsi="Times New Roman"/>
          <w:sz w:val="24"/>
          <w:szCs w:val="24"/>
        </w:rP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 xml:space="preserve">Исполнителями программы являются администрация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="00FB13B9">
        <w:rPr>
          <w:rFonts w:ascii="Times New Roman" w:hAnsi="Times New Roman" w:cs="Times New Roman CYR"/>
          <w:sz w:val="24"/>
          <w:szCs w:val="24"/>
        </w:rPr>
        <w:t xml:space="preserve"> </w:t>
      </w:r>
      <w:r w:rsidRPr="008049A6">
        <w:rPr>
          <w:rFonts w:ascii="Times New Roman" w:hAnsi="Times New Roman"/>
          <w:sz w:val="24"/>
          <w:szCs w:val="24"/>
        </w:rPr>
        <w:t>и организации коммунального комплекса.</w:t>
      </w:r>
    </w:p>
    <w:p w:rsidR="008049A6" w:rsidRPr="008049A6" w:rsidRDefault="008049A6" w:rsidP="008049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lastRenderedPageBreak/>
        <w:t xml:space="preserve">Контроль за реализацией Программы осуществляет по итогам каждого года Администрация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</w:t>
      </w:r>
      <w:r w:rsidR="00595802">
        <w:rPr>
          <w:rFonts w:ascii="Times New Roman" w:hAnsi="Times New Roman" w:cs="Times New Roman CYR"/>
          <w:sz w:val="24"/>
          <w:szCs w:val="24"/>
        </w:rPr>
        <w:t>области</w:t>
      </w:r>
      <w:r w:rsidR="00595802">
        <w:rPr>
          <w:rFonts w:ascii="Times New Roman" w:hAnsi="Times New Roman"/>
          <w:sz w:val="24"/>
          <w:szCs w:val="24"/>
        </w:rPr>
        <w:t>,</w:t>
      </w:r>
      <w:r w:rsidRPr="008049A6">
        <w:rPr>
          <w:rFonts w:ascii="Times New Roman" w:hAnsi="Times New Roman"/>
          <w:sz w:val="24"/>
          <w:szCs w:val="24"/>
        </w:rPr>
        <w:t xml:space="preserve"> собрание представителей 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сельского  поселения </w:t>
      </w:r>
      <w:r w:rsidR="00CB6C67">
        <w:rPr>
          <w:rFonts w:ascii="Times New Roman" w:hAnsi="Times New Roman" w:cs="Times New Roman CYR"/>
          <w:sz w:val="24"/>
          <w:szCs w:val="24"/>
        </w:rPr>
        <w:t>Новая Бинарадка</w:t>
      </w:r>
      <w:r w:rsidRPr="008049A6">
        <w:rPr>
          <w:rFonts w:ascii="Times New Roman" w:hAnsi="Times New Roman" w:cs="Times New Roman CYR"/>
          <w:sz w:val="24"/>
          <w:szCs w:val="24"/>
        </w:rPr>
        <w:t xml:space="preserve">  муниципального района Ставропольский  Самарской  области</w:t>
      </w:r>
      <w:r w:rsidRPr="008049A6">
        <w:rPr>
          <w:rFonts w:ascii="Times New Roman" w:eastAsia="Arial" w:hAnsi="Times New Roman" w:cs="Times New Roman CYR"/>
          <w:sz w:val="24"/>
          <w:szCs w:val="24"/>
        </w:rPr>
        <w:t>.</w:t>
      </w:r>
    </w:p>
    <w:p w:rsidR="008049A6" w:rsidRDefault="008049A6" w:rsidP="00AC070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sz w:val="24"/>
          <w:szCs w:val="24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AC0702" w:rsidRPr="00AC0702" w:rsidRDefault="00AC0702" w:rsidP="00AC070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8049A6" w:rsidRPr="008049A6" w:rsidRDefault="008049A6" w:rsidP="008049A6">
      <w:pPr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b/>
          <w:sz w:val="24"/>
          <w:szCs w:val="24"/>
          <w:lang w:eastAsia="en-US"/>
        </w:rPr>
        <w:t>5. Оценка эффективности реализации программы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Основными результатами реализации мероприятий в сфере ЖКХ  являются: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модернизация и обновление коммунальной инфраструктуры поселения; 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снижение  эксплуатационных затрат предприятий ЖКХ; </w:t>
      </w:r>
    </w:p>
    <w:p w:rsidR="008049A6" w:rsidRPr="008049A6" w:rsidRDefault="008049A6" w:rsidP="008049A6">
      <w:pPr>
        <w:shd w:val="clear" w:color="auto" w:fill="FFFFFF"/>
        <w:tabs>
          <w:tab w:val="num" w:pos="0"/>
          <w:tab w:val="left" w:pos="960"/>
          <w:tab w:val="num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49A6">
        <w:rPr>
          <w:rFonts w:ascii="Times New Roman" w:hAnsi="Times New Roman"/>
          <w:sz w:val="24"/>
          <w:szCs w:val="24"/>
        </w:rPr>
        <w:t>- улучшение качественных показателей  воды;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устранение причин возникновения аварийных ситуаций, угрожающих жизнедеятельности человека</w:t>
      </w:r>
      <w:r w:rsidR="0059580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уровня износа объектов коммунальной инфраструктуры;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количества потерь воды;</w:t>
      </w:r>
    </w:p>
    <w:p w:rsidR="008049A6" w:rsidRPr="008049A6" w:rsidRDefault="008049A6" w:rsidP="008049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снижение количества потерь тепловой энергии;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повышение качества предоставляемых услуг жилищно-коммунального комплекса;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обеспечение надлежащего сбора и утилизации твердых и жидких бытовых отходов;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улучшение санитарного состояния территорий поселения;</w:t>
      </w:r>
    </w:p>
    <w:p w:rsidR="008049A6" w:rsidRPr="008049A6" w:rsidRDefault="008049A6" w:rsidP="008049A6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8049A6" w:rsidRPr="008049A6" w:rsidSect="007A1F48">
          <w:headerReference w:type="first" r:id="rId15"/>
          <w:footerReference w:type="first" r:id="rId16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8049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улучшение экологического состояния  окружающей среды.</w:t>
      </w:r>
    </w:p>
    <w:p w:rsidR="00F646AF" w:rsidRPr="00F646AF" w:rsidRDefault="00F646AF" w:rsidP="006F3FD4">
      <w:pPr>
        <w:pageBreakBefore/>
        <w:tabs>
          <w:tab w:val="left" w:pos="567"/>
        </w:tabs>
        <w:spacing w:after="136" w:line="288" w:lineRule="atLeast"/>
        <w:ind w:right="281"/>
        <w:jc w:val="center"/>
        <w:outlineLvl w:val="0"/>
        <w:rPr>
          <w:rFonts w:ascii="Times New Roman" w:hAnsi="Times New Roman"/>
          <w:b/>
          <w:color w:val="2E3432"/>
          <w:kern w:val="36"/>
          <w:sz w:val="24"/>
          <w:szCs w:val="24"/>
        </w:rPr>
      </w:pPr>
      <w:r w:rsidRPr="00F646AF">
        <w:rPr>
          <w:rFonts w:ascii="Times New Roman" w:hAnsi="Times New Roman"/>
          <w:b/>
          <w:color w:val="2E3432"/>
          <w:kern w:val="36"/>
          <w:sz w:val="24"/>
          <w:szCs w:val="24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сельского  поселения </w:t>
      </w:r>
      <w:r w:rsidR="00CB6C67">
        <w:rPr>
          <w:rFonts w:ascii="Times New Roman" w:hAnsi="Times New Roman"/>
          <w:b/>
          <w:color w:val="2E3432"/>
          <w:kern w:val="36"/>
          <w:sz w:val="24"/>
          <w:szCs w:val="24"/>
        </w:rPr>
        <w:t>Новая Бинарадка</w:t>
      </w:r>
      <w:r w:rsidRPr="00F646AF">
        <w:rPr>
          <w:rFonts w:ascii="Times New Roman" w:hAnsi="Times New Roman"/>
          <w:b/>
          <w:color w:val="2E3432"/>
          <w:kern w:val="36"/>
          <w:sz w:val="24"/>
          <w:szCs w:val="24"/>
        </w:rPr>
        <w:t xml:space="preserve">  муниципального района Ставропольский  Самарской  области</w:t>
      </w:r>
      <w:r w:rsidRPr="00F646AF">
        <w:rPr>
          <w:rFonts w:ascii="Times New Roman" w:eastAsia="Arial" w:hAnsi="Times New Roman"/>
          <w:b/>
          <w:color w:val="2E3432"/>
          <w:kern w:val="36"/>
          <w:sz w:val="24"/>
          <w:szCs w:val="24"/>
        </w:rPr>
        <w:t>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573"/>
        <w:gridCol w:w="1275"/>
        <w:gridCol w:w="721"/>
        <w:gridCol w:w="851"/>
        <w:gridCol w:w="719"/>
        <w:gridCol w:w="851"/>
        <w:gridCol w:w="814"/>
        <w:gridCol w:w="755"/>
        <w:gridCol w:w="851"/>
        <w:gridCol w:w="850"/>
      </w:tblGrid>
      <w:tr w:rsidR="00F646AF" w:rsidRPr="00F646AF" w:rsidTr="006F3FD4">
        <w:tc>
          <w:tcPr>
            <w:tcW w:w="675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Цели реализации мероприятий</w:t>
            </w:r>
          </w:p>
        </w:tc>
        <w:tc>
          <w:tcPr>
            <w:tcW w:w="1573" w:type="dxa"/>
            <w:vMerge w:val="restart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Источники финансирования</w:t>
            </w:r>
          </w:p>
        </w:tc>
        <w:tc>
          <w:tcPr>
            <w:tcW w:w="7687" w:type="dxa"/>
            <w:gridSpan w:val="9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 xml:space="preserve">Объемы финансирования, </w:t>
            </w:r>
            <w:proofErr w:type="spellStart"/>
            <w:r w:rsidRPr="00F646AF">
              <w:rPr>
                <w:rFonts w:ascii="Times New Roman" w:eastAsia="Calibri" w:hAnsi="Times New Roman"/>
                <w:lang w:eastAsia="en-US"/>
              </w:rPr>
              <w:t>тыс.рублей</w:t>
            </w:r>
            <w:proofErr w:type="spellEnd"/>
          </w:p>
        </w:tc>
      </w:tr>
      <w:tr w:rsidR="00F646AF" w:rsidRPr="00F646AF" w:rsidTr="006F3FD4">
        <w:tc>
          <w:tcPr>
            <w:tcW w:w="675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4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  <w:vMerge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Всего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2018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2019</w:t>
            </w: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2020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2021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2023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2024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2025-2028</w:t>
            </w: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теплоснабжения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A62F5F" w:rsidRDefault="000932B9" w:rsidP="00F646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Установка модулей в школе, детском саду, ДК</w:t>
            </w:r>
          </w:p>
        </w:tc>
        <w:tc>
          <w:tcPr>
            <w:tcW w:w="1984" w:type="dxa"/>
          </w:tcPr>
          <w:p w:rsidR="00F646AF" w:rsidRPr="00A62F5F" w:rsidRDefault="000932B9" w:rsidP="000932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Повышение надежности работы системы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снабжения, снижение потерь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тепловой энергии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аварийности сетей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</w:t>
            </w: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снабжения</w:t>
            </w:r>
          </w:p>
        </w:tc>
        <w:tc>
          <w:tcPr>
            <w:tcW w:w="1573" w:type="dxa"/>
          </w:tcPr>
          <w:p w:rsidR="00AC0702" w:rsidRPr="00F646AF" w:rsidRDefault="00AC0702" w:rsidP="00AC070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 xml:space="preserve">Областной </w:t>
            </w:r>
          </w:p>
          <w:p w:rsidR="00F646AF" w:rsidRPr="00F646AF" w:rsidRDefault="00AC0702" w:rsidP="00AC070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F646AF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м</w:t>
            </w:r>
            <w:r w:rsidR="00F646AF" w:rsidRPr="00F646AF">
              <w:rPr>
                <w:rFonts w:ascii="Times New Roman" w:eastAsia="Calibri" w:hAnsi="Times New Roman"/>
                <w:lang w:eastAsia="en-US"/>
              </w:rPr>
              <w:t>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</w:tc>
        <w:tc>
          <w:tcPr>
            <w:tcW w:w="1275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F646AF" w:rsidRDefault="00F646AF" w:rsidP="00EB1440">
            <w:pPr>
              <w:spacing w:after="0" w:line="240" w:lineRule="auto"/>
              <w:ind w:left="36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646A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Капитальный ремонт водопроводной сети в </w:t>
            </w:r>
            <w:proofErr w:type="spellStart"/>
            <w:r w:rsidRPr="00F646A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с.</w:t>
            </w:r>
            <w:r w:rsidR="00CB6C6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Новая</w:t>
            </w:r>
            <w:proofErr w:type="spellEnd"/>
            <w:r w:rsidR="00CB6C6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Бинарадка</w:t>
            </w:r>
          </w:p>
          <w:p w:rsidR="00F646AF" w:rsidRPr="00F646AF" w:rsidRDefault="00F646AF" w:rsidP="00EB1440">
            <w:pPr>
              <w:spacing w:after="0" w:line="240" w:lineRule="auto"/>
              <w:ind w:left="36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F646AF" w:rsidRPr="00F646AF" w:rsidRDefault="00F646AF" w:rsidP="006F3FD4">
            <w:pPr>
              <w:spacing w:after="0" w:line="240" w:lineRule="auto"/>
              <w:ind w:left="-57" w:right="31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 xml:space="preserve">Областной 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бюджет,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местный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14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75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51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500,0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E51268">
        <w:trPr>
          <w:trHeight w:val="1006"/>
        </w:trPr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E51268" w:rsidRDefault="00F646AF" w:rsidP="00AC0702">
            <w:pPr>
              <w:ind w:right="-57"/>
              <w:rPr>
                <w:rFonts w:ascii="Times New Roman" w:eastAsia="Calibri" w:hAnsi="Times New Roman"/>
                <w:lang w:eastAsia="en-US"/>
              </w:rPr>
            </w:pPr>
            <w:r w:rsidRPr="00E51268">
              <w:rPr>
                <w:rFonts w:ascii="Times New Roman" w:eastAsia="Calibri" w:hAnsi="Times New Roman"/>
                <w:lang w:eastAsia="en-US"/>
              </w:rPr>
              <w:t>Приобретение контейнеров для сбора твердых бытовых отходов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ind w:left="-57" w:right="-57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F646A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Предотвращение загрязнения  грунтовых вод и почв.</w:t>
            </w: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местный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646AF">
              <w:rPr>
                <w:rFonts w:ascii="Times New Roman" w:eastAsia="Calibri" w:hAnsi="Times New Roman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300,0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100,0</w:t>
            </w: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F646AF" w:rsidRPr="00F646AF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31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3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9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5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F646AF" w:rsidRPr="00F646AF" w:rsidTr="006F3FD4">
        <w:tc>
          <w:tcPr>
            <w:tcW w:w="675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9" w:type="dxa"/>
          </w:tcPr>
          <w:p w:rsidR="00F646AF" w:rsidRPr="00E51268" w:rsidRDefault="00EB1440" w:rsidP="00AC070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Переход </w:t>
            </w:r>
            <w:r w:rsidR="00F646AF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 энергосберегающие установки, </w:t>
            </w:r>
            <w:r w:rsidR="00AC0702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обеспечивающие</w:t>
            </w:r>
            <w:r w:rsidR="00F646AF"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экономию электрической энергии</w:t>
            </w:r>
          </w:p>
        </w:tc>
        <w:tc>
          <w:tcPr>
            <w:tcW w:w="1984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 w:rsidRPr="00F646A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надежности работы системы энергосбережения,</w:t>
            </w:r>
          </w:p>
        </w:tc>
        <w:tc>
          <w:tcPr>
            <w:tcW w:w="1573" w:type="dxa"/>
          </w:tcPr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Областной 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бюджет,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местный</w:t>
            </w:r>
          </w:p>
          <w:p w:rsidR="00F646AF" w:rsidRPr="00E51268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26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бюджет</w:t>
            </w:r>
          </w:p>
          <w:p w:rsidR="00F646AF" w:rsidRPr="00F646AF" w:rsidRDefault="00F646AF" w:rsidP="00F646A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</w:tcPr>
          <w:p w:rsidR="00F646AF" w:rsidRPr="00F646AF" w:rsidRDefault="00EB1440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1300,0</w:t>
            </w:r>
          </w:p>
        </w:tc>
        <w:tc>
          <w:tcPr>
            <w:tcW w:w="721" w:type="dxa"/>
          </w:tcPr>
          <w:p w:rsidR="00F646AF" w:rsidRPr="00F646AF" w:rsidRDefault="00F646AF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AC0702" w:rsidP="00F646A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Pr="00F646AF">
              <w:rPr>
                <w:rFonts w:eastAsia="Calibri"/>
                <w:b/>
                <w:lang w:eastAsia="en-US"/>
              </w:rPr>
              <w:t>00,0</w:t>
            </w:r>
          </w:p>
        </w:tc>
        <w:tc>
          <w:tcPr>
            <w:tcW w:w="719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14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755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1" w:type="dxa"/>
          </w:tcPr>
          <w:p w:rsidR="00F646AF" w:rsidRPr="00F646AF" w:rsidRDefault="00F646AF" w:rsidP="00F646AF">
            <w:pPr>
              <w:rPr>
                <w:rFonts w:eastAsia="Calibri"/>
                <w:lang w:eastAsia="en-US"/>
              </w:rPr>
            </w:pPr>
            <w:r w:rsidRPr="00F646AF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0" w:type="dxa"/>
          </w:tcPr>
          <w:p w:rsidR="00F646AF" w:rsidRPr="00F646AF" w:rsidRDefault="00AC0702" w:rsidP="00F646AF">
            <w:pPr>
              <w:spacing w:after="0" w:line="24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F646AF" w:rsidRPr="00F646AF">
              <w:rPr>
                <w:rFonts w:eastAsia="Calibri"/>
                <w:b/>
                <w:lang w:eastAsia="en-US"/>
              </w:rPr>
              <w:t>00,0</w:t>
            </w:r>
          </w:p>
        </w:tc>
      </w:tr>
    </w:tbl>
    <w:p w:rsidR="00F646AF" w:rsidRDefault="00F646AF" w:rsidP="00E51268">
      <w:pPr>
        <w:shd w:val="clear" w:color="auto" w:fill="FFFFFF"/>
        <w:spacing w:after="0"/>
        <w:outlineLvl w:val="0"/>
      </w:pPr>
    </w:p>
    <w:sectPr w:rsidR="00F646AF" w:rsidSect="006F3FD4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A1" w:rsidRDefault="00E418A1">
      <w:pPr>
        <w:spacing w:after="0" w:line="240" w:lineRule="auto"/>
      </w:pPr>
      <w:r>
        <w:separator/>
      </w:r>
    </w:p>
  </w:endnote>
  <w:endnote w:type="continuationSeparator" w:id="0">
    <w:p w:rsidR="00E418A1" w:rsidRDefault="00E4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3B" w:rsidRPr="00620730" w:rsidRDefault="00D15463" w:rsidP="006A68D3">
    <w:pPr>
      <w:pStyle w:val="a8"/>
      <w:framePr w:wrap="around" w:vAnchor="text" w:hAnchor="margin" w:xAlign="right" w:y="1"/>
      <w:rPr>
        <w:rStyle w:val="ac"/>
        <w:b/>
      </w:rPr>
    </w:pPr>
    <w:r w:rsidRPr="00620730">
      <w:rPr>
        <w:rStyle w:val="ac"/>
      </w:rPr>
      <w:fldChar w:fldCharType="begin"/>
    </w:r>
    <w:r w:rsidR="00B73A13" w:rsidRPr="00620730">
      <w:rPr>
        <w:rStyle w:val="ac"/>
      </w:rPr>
      <w:instrText xml:space="preserve">PAGE  </w:instrText>
    </w:r>
    <w:r w:rsidRPr="00620730">
      <w:rPr>
        <w:rStyle w:val="ac"/>
      </w:rPr>
      <w:fldChar w:fldCharType="separate"/>
    </w:r>
    <w:r w:rsidR="00B73A13">
      <w:rPr>
        <w:rStyle w:val="ac"/>
        <w:noProof/>
      </w:rPr>
      <w:t>120</w:t>
    </w:r>
    <w:r w:rsidRPr="00620730">
      <w:rPr>
        <w:rStyle w:val="ac"/>
      </w:rPr>
      <w:fldChar w:fldCharType="end"/>
    </w:r>
  </w:p>
  <w:p w:rsidR="00C2663B" w:rsidRPr="00EA625D" w:rsidRDefault="00E418A1" w:rsidP="006A68D3">
    <w:pPr>
      <w:pStyle w:val="a8"/>
      <w:pBdr>
        <w:top w:val="single" w:sz="4" w:space="1" w:color="auto"/>
      </w:pBdr>
      <w:rPr>
        <w:rFonts w:ascii="Journal" w:hAnsi="Journal"/>
        <w:b/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0" o:spid="_x0000_s2049" type="#_x0000_t75" alt="cnis_logo" style="position:absolute;margin-left:0;margin-top:2.25pt;width:22pt;height:27pt;z-index:251659264;visibility:visible">
          <v:imagedata r:id="rId1" o:title="" cropright="9998f"/>
        </v:shape>
      </w:pict>
    </w:r>
    <w:r w:rsidR="00B73A13">
      <w:rPr>
        <w:rFonts w:ascii="Journal Cyr" w:hAnsi="Journal Cyr"/>
        <w:b/>
        <w:iCs/>
        <w:sz w:val="20"/>
      </w:rPr>
      <w:t>Центр муниципальной экономики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A1" w:rsidRDefault="00E418A1">
      <w:pPr>
        <w:spacing w:after="0" w:line="240" w:lineRule="auto"/>
      </w:pPr>
      <w:r>
        <w:separator/>
      </w:r>
    </w:p>
  </w:footnote>
  <w:footnote w:type="continuationSeparator" w:id="0">
    <w:p w:rsidR="00E418A1" w:rsidRDefault="00E4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3B" w:rsidRPr="00EA625D" w:rsidRDefault="00B73A13" w:rsidP="006A68D3">
    <w:pPr>
      <w:pStyle w:val="aa"/>
      <w:pBdr>
        <w:bottom w:val="single" w:sz="4" w:space="1" w:color="auto"/>
      </w:pBdr>
      <w:jc w:val="center"/>
      <w:rPr>
        <w:sz w:val="18"/>
        <w:szCs w:val="18"/>
      </w:rPr>
    </w:pPr>
    <w:r w:rsidRPr="00EA625D">
      <w:rPr>
        <w:rFonts w:ascii="Journal Cyr" w:hAnsi="Journal Cyr"/>
        <w:b/>
        <w:bCs/>
        <w:sz w:val="18"/>
        <w:szCs w:val="18"/>
      </w:rPr>
      <w:t xml:space="preserve">Государственный контракт № </w:t>
    </w:r>
    <w:r w:rsidRPr="00EA625D">
      <w:rPr>
        <w:rFonts w:cs="Arial"/>
        <w:b/>
        <w:bCs/>
        <w:sz w:val="18"/>
        <w:szCs w:val="18"/>
      </w:rPr>
      <w:t xml:space="preserve">867-06-ЭК/2007 от 29.05.2007 г. </w:t>
    </w:r>
    <w:r w:rsidRPr="00EA625D">
      <w:rPr>
        <w:b/>
        <w:bCs/>
        <w:sz w:val="18"/>
        <w:szCs w:val="18"/>
      </w:rPr>
      <w:t>с</w:t>
    </w:r>
    <w:r>
      <w:rPr>
        <w:rFonts w:ascii="Journal Cyr" w:hAnsi="Journal Cyr"/>
        <w:b/>
        <w:bCs/>
        <w:sz w:val="18"/>
        <w:szCs w:val="18"/>
      </w:rPr>
      <w:t xml:space="preserve"> РЭК Тверской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47CA5613"/>
    <w:multiLevelType w:val="hybridMultilevel"/>
    <w:tmpl w:val="B436F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F62E9"/>
    <w:multiLevelType w:val="hybridMultilevel"/>
    <w:tmpl w:val="22B85D20"/>
    <w:lvl w:ilvl="0" w:tplc="390E61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6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C3816"/>
    <w:multiLevelType w:val="hybridMultilevel"/>
    <w:tmpl w:val="B04E1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12"/>
  </w:num>
  <w:num w:numId="11">
    <w:abstractNumId w:val="1"/>
  </w:num>
  <w:num w:numId="12">
    <w:abstractNumId w:val="8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5"/>
  </w:num>
  <w:num w:numId="17">
    <w:abstractNumId w:val="9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20"/>
    <w:rsid w:val="00067F32"/>
    <w:rsid w:val="000932B9"/>
    <w:rsid w:val="000A71D1"/>
    <w:rsid w:val="001F0972"/>
    <w:rsid w:val="00200285"/>
    <w:rsid w:val="00225156"/>
    <w:rsid w:val="0029042B"/>
    <w:rsid w:val="00297572"/>
    <w:rsid w:val="002C231F"/>
    <w:rsid w:val="00370F86"/>
    <w:rsid w:val="0038442A"/>
    <w:rsid w:val="00483A07"/>
    <w:rsid w:val="004A13FF"/>
    <w:rsid w:val="004C0F9B"/>
    <w:rsid w:val="00595802"/>
    <w:rsid w:val="005F2F40"/>
    <w:rsid w:val="00636897"/>
    <w:rsid w:val="006C55EA"/>
    <w:rsid w:val="006F3FD4"/>
    <w:rsid w:val="006F5F08"/>
    <w:rsid w:val="00705917"/>
    <w:rsid w:val="00760C55"/>
    <w:rsid w:val="007A1F48"/>
    <w:rsid w:val="007A58B8"/>
    <w:rsid w:val="008049A6"/>
    <w:rsid w:val="008122EC"/>
    <w:rsid w:val="008443D1"/>
    <w:rsid w:val="00853D53"/>
    <w:rsid w:val="008B3084"/>
    <w:rsid w:val="00957084"/>
    <w:rsid w:val="009E3878"/>
    <w:rsid w:val="00A44A9D"/>
    <w:rsid w:val="00A6186D"/>
    <w:rsid w:val="00A62F5F"/>
    <w:rsid w:val="00AC0702"/>
    <w:rsid w:val="00AC0D91"/>
    <w:rsid w:val="00B73A13"/>
    <w:rsid w:val="00C92619"/>
    <w:rsid w:val="00C93E81"/>
    <w:rsid w:val="00CA3946"/>
    <w:rsid w:val="00CB6C67"/>
    <w:rsid w:val="00D15463"/>
    <w:rsid w:val="00D433A3"/>
    <w:rsid w:val="00D636F1"/>
    <w:rsid w:val="00D949A7"/>
    <w:rsid w:val="00D96A20"/>
    <w:rsid w:val="00DC6778"/>
    <w:rsid w:val="00DE08D4"/>
    <w:rsid w:val="00E12629"/>
    <w:rsid w:val="00E21724"/>
    <w:rsid w:val="00E418A1"/>
    <w:rsid w:val="00E51268"/>
    <w:rsid w:val="00EB1440"/>
    <w:rsid w:val="00F200D0"/>
    <w:rsid w:val="00F520FD"/>
    <w:rsid w:val="00F646AF"/>
    <w:rsid w:val="00F92914"/>
    <w:rsid w:val="00F97E4A"/>
    <w:rsid w:val="00FB13B9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A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8049A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semiHidden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A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0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49A6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8049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on.scli.ru/ru/legal_texts/act_municipal_education/index.php?do4=document&amp;id4=96e20c02-1b12-465a-b64c-24aa9227000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4A3220462933773899D4AACDDA459BA63DDD4339541C7A5F87EEBC2D2C3A82A48CC02EAF3E1B6B77DD904I5r7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4A3220462933773899D54A1CBC805B264D0833B9349C4F2A721B09F85CAA27D0F835BAAB7IEr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garantF1://2207682.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9F81-2EF3-4C24-A1F4-976390CA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11</Pages>
  <Words>3540</Words>
  <Characters>20180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Володина</cp:lastModifiedBy>
  <cp:revision>32</cp:revision>
  <cp:lastPrinted>2017-11-30T06:00:00Z</cp:lastPrinted>
  <dcterms:created xsi:type="dcterms:W3CDTF">2017-09-15T11:35:00Z</dcterms:created>
  <dcterms:modified xsi:type="dcterms:W3CDTF">2018-01-25T07:08:00Z</dcterms:modified>
</cp:coreProperties>
</file>