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7024" w:rsidRPr="00E023A8" w:rsidRDefault="00217024" w:rsidP="00217024">
      <w:pPr>
        <w:keepNext/>
        <w:spacing w:before="240" w:after="60" w:line="240" w:lineRule="auto"/>
        <w:ind w:left="5400" w:hanging="5684"/>
        <w:jc w:val="center"/>
        <w:outlineLvl w:val="0"/>
        <w:rPr>
          <w:rFonts w:ascii="Calibri Light" w:eastAsia="Times New Roman" w:hAnsi="Calibri Light" w:cs="Times New Roman"/>
          <w:b/>
          <w:bCs/>
          <w:noProof/>
          <w:kern w:val="32"/>
          <w:sz w:val="32"/>
          <w:szCs w:val="32"/>
        </w:rPr>
      </w:pPr>
      <w:r w:rsidRPr="00E023A8">
        <w:rPr>
          <w:rFonts w:ascii="Calibri Light" w:eastAsia="Times New Roman" w:hAnsi="Calibri Light" w:cs="Times New Roman"/>
          <w:b/>
          <w:bCs/>
          <w:noProof/>
          <w:kern w:val="32"/>
          <w:sz w:val="32"/>
          <w:szCs w:val="32"/>
        </w:rPr>
        <w:drawing>
          <wp:inline distT="0" distB="0" distL="0" distR="0" wp14:anchorId="79AEDA89" wp14:editId="4402B22E">
            <wp:extent cx="1060450" cy="885190"/>
            <wp:effectExtent l="0" t="0" r="635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60450" cy="885190"/>
                    </a:xfrm>
                    <a:prstGeom prst="rect">
                      <a:avLst/>
                    </a:prstGeom>
                    <a:noFill/>
                    <a:ln>
                      <a:noFill/>
                    </a:ln>
                  </pic:spPr>
                </pic:pic>
              </a:graphicData>
            </a:graphic>
          </wp:inline>
        </w:drawing>
      </w:r>
    </w:p>
    <w:p w:rsidR="00217024" w:rsidRPr="00E023A8" w:rsidRDefault="00217024" w:rsidP="00217024">
      <w:pPr>
        <w:spacing w:after="0" w:line="240" w:lineRule="auto"/>
        <w:jc w:val="center"/>
        <w:rPr>
          <w:rFonts w:ascii="Times New Roman" w:eastAsia="Times New Roman" w:hAnsi="Times New Roman" w:cs="Times New Roman"/>
          <w:sz w:val="28"/>
          <w:szCs w:val="28"/>
        </w:rPr>
      </w:pPr>
      <w:r w:rsidRPr="00E023A8">
        <w:rPr>
          <w:rFonts w:ascii="Times New Roman" w:eastAsia="Times New Roman" w:hAnsi="Times New Roman" w:cs="Times New Roman"/>
          <w:sz w:val="28"/>
          <w:szCs w:val="28"/>
        </w:rPr>
        <w:t>Российская Федерация                                                                                                                                                  Самарская область</w:t>
      </w:r>
    </w:p>
    <w:p w:rsidR="00217024" w:rsidRPr="00C43289" w:rsidRDefault="00217024" w:rsidP="00217024">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 xml:space="preserve">собрание представителей </w:t>
      </w:r>
    </w:p>
    <w:p w:rsidR="00217024" w:rsidRPr="00C43289" w:rsidRDefault="00217024" w:rsidP="00217024">
      <w:pPr>
        <w:suppressAutoHyphens/>
        <w:spacing w:after="0" w:line="240" w:lineRule="auto"/>
        <w:ind w:right="-2"/>
        <w:jc w:val="center"/>
        <w:outlineLvl w:val="0"/>
        <w:rPr>
          <w:rFonts w:ascii="Times New Roman" w:eastAsia="Calibri" w:hAnsi="Times New Roman" w:cs="Times New Roman"/>
          <w:b/>
          <w:bCs/>
          <w:caps/>
          <w:sz w:val="28"/>
          <w:szCs w:val="28"/>
          <w:lang w:eastAsia="zh-CN"/>
        </w:rPr>
      </w:pPr>
      <w:r w:rsidRPr="00C43289">
        <w:rPr>
          <w:rFonts w:ascii="Times New Roman" w:eastAsia="Calibri" w:hAnsi="Times New Roman" w:cs="Times New Roman"/>
          <w:b/>
          <w:bCs/>
          <w:caps/>
          <w:sz w:val="28"/>
          <w:szCs w:val="28"/>
          <w:lang w:eastAsia="zh-CN"/>
        </w:rPr>
        <w:t xml:space="preserve">СЕЛЬСКОГО ПОСЕЛЕНИЯ </w:t>
      </w:r>
      <w:r>
        <w:rPr>
          <w:rFonts w:ascii="Times New Roman" w:eastAsia="Calibri" w:hAnsi="Times New Roman" w:cs="Times New Roman"/>
          <w:b/>
          <w:bCs/>
          <w:caps/>
          <w:sz w:val="28"/>
          <w:szCs w:val="28"/>
          <w:lang w:eastAsia="zh-CN"/>
        </w:rPr>
        <w:t>НОВАЯ БИНАРАДКА</w:t>
      </w:r>
    </w:p>
    <w:p w:rsidR="00217024" w:rsidRPr="00C43289" w:rsidRDefault="00217024" w:rsidP="00217024">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муниципального района СТАВРОПОЛЬСКИЙ</w:t>
      </w:r>
    </w:p>
    <w:p w:rsidR="00217024" w:rsidRPr="00C43289" w:rsidRDefault="00217024" w:rsidP="00217024">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самарской области</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РЕШЕНИЕ</w:t>
      </w: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 xml:space="preserve">от </w:t>
      </w:r>
      <w:r w:rsidR="00D54FF6">
        <w:rPr>
          <w:rFonts w:ascii="Times New Roman" w:eastAsia="Calibri" w:hAnsi="Times New Roman" w:cs="Times New Roman"/>
          <w:b/>
          <w:sz w:val="28"/>
          <w:szCs w:val="28"/>
          <w:lang w:eastAsia="zh-CN"/>
        </w:rPr>
        <w:t>24</w:t>
      </w:r>
      <w:r w:rsidR="00217024">
        <w:rPr>
          <w:rFonts w:ascii="Times New Roman" w:eastAsia="Calibri" w:hAnsi="Times New Roman" w:cs="Times New Roman"/>
          <w:b/>
          <w:sz w:val="28"/>
          <w:szCs w:val="28"/>
          <w:lang w:eastAsia="zh-CN"/>
        </w:rPr>
        <w:t>.09.2024</w:t>
      </w:r>
      <w:r w:rsidRPr="00C43289">
        <w:rPr>
          <w:rFonts w:ascii="Times New Roman" w:eastAsia="Calibri" w:hAnsi="Times New Roman" w:cs="Times New Roman"/>
          <w:b/>
          <w:sz w:val="28"/>
          <w:szCs w:val="28"/>
          <w:lang w:eastAsia="zh-CN"/>
        </w:rPr>
        <w:t xml:space="preserve">                                                                                         № </w:t>
      </w:r>
      <w:r w:rsidR="00D54FF6">
        <w:rPr>
          <w:rFonts w:ascii="Times New Roman" w:eastAsia="Calibri" w:hAnsi="Times New Roman" w:cs="Times New Roman"/>
          <w:b/>
          <w:sz w:val="28"/>
          <w:szCs w:val="28"/>
          <w:lang w:eastAsia="zh-CN"/>
        </w:rPr>
        <w:t>17</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sz w:val="28"/>
          <w:szCs w:val="28"/>
          <w:lang w:eastAsia="zh-CN"/>
        </w:rPr>
        <w:t xml:space="preserve">О внесении изменений в Правила землепользования и застройки </w:t>
      </w:r>
    </w:p>
    <w:p w:rsidR="00C43289" w:rsidRPr="00C43289" w:rsidRDefault="00C43289" w:rsidP="00FD4BE7">
      <w:pPr>
        <w:suppressAutoHyphens/>
        <w:autoSpaceDE w:val="0"/>
        <w:spacing w:after="0" w:line="240" w:lineRule="auto"/>
        <w:ind w:right="-2"/>
        <w:jc w:val="center"/>
        <w:rPr>
          <w:rFonts w:ascii="Times New Roman" w:eastAsia="Times New Roman" w:hAnsi="Times New Roman" w:cs="Times New Roman"/>
          <w:b/>
          <w:bCs/>
          <w:sz w:val="24"/>
          <w:szCs w:val="24"/>
          <w:lang w:eastAsia="zh-CN"/>
        </w:rPr>
      </w:pPr>
      <w:r w:rsidRPr="00C43289">
        <w:rPr>
          <w:rFonts w:ascii="Times New Roman" w:eastAsia="Times New Roman" w:hAnsi="Times New Roman" w:cs="Times New Roman"/>
          <w:b/>
          <w:bCs/>
          <w:sz w:val="28"/>
          <w:szCs w:val="28"/>
          <w:lang w:eastAsia="zh-CN"/>
        </w:rPr>
        <w:t xml:space="preserve">сельского поселения </w:t>
      </w:r>
      <w:r w:rsidRPr="00C43289">
        <w:rPr>
          <w:rFonts w:ascii="Times New Roman" w:eastAsia="Times New Roman" w:hAnsi="Times New Roman" w:cs="Times New Roman"/>
          <w:b/>
          <w:bCs/>
          <w:sz w:val="28"/>
          <w:szCs w:val="28"/>
          <w:lang w:eastAsia="zh-CN"/>
        </w:rPr>
        <w:fldChar w:fldCharType="begin"/>
      </w:r>
      <w:r w:rsidRPr="00C43289">
        <w:rPr>
          <w:rFonts w:ascii="Times New Roman" w:eastAsia="Times New Roman" w:hAnsi="Times New Roman" w:cs="Times New Roman"/>
          <w:b/>
          <w:bCs/>
          <w:sz w:val="28"/>
          <w:szCs w:val="28"/>
          <w:lang w:eastAsia="zh-CN"/>
        </w:rPr>
        <w:instrText xml:space="preserve"> MERGEFIELD Наименование_поселения </w:instrText>
      </w:r>
      <w:r w:rsidRPr="00C43289">
        <w:rPr>
          <w:rFonts w:ascii="Times New Roman" w:eastAsia="Times New Roman" w:hAnsi="Times New Roman" w:cs="Times New Roman"/>
          <w:b/>
          <w:bCs/>
          <w:sz w:val="28"/>
          <w:szCs w:val="28"/>
          <w:lang w:eastAsia="zh-CN"/>
        </w:rPr>
        <w:fldChar w:fldCharType="separate"/>
      </w:r>
      <w:r w:rsidR="000E7823">
        <w:rPr>
          <w:rFonts w:ascii="Times New Roman" w:eastAsia="Times New Roman" w:hAnsi="Times New Roman" w:cs="Times New Roman"/>
          <w:b/>
          <w:bCs/>
          <w:sz w:val="28"/>
          <w:szCs w:val="28"/>
          <w:lang w:eastAsia="zh-CN"/>
        </w:rPr>
        <w:t>Новая Бинарадка</w:t>
      </w:r>
      <w:r w:rsidRPr="00C43289">
        <w:rPr>
          <w:rFonts w:ascii="Times New Roman" w:eastAsia="Times New Roman" w:hAnsi="Times New Roman" w:cs="Times New Roman"/>
          <w:b/>
          <w:bCs/>
          <w:sz w:val="28"/>
          <w:szCs w:val="28"/>
          <w:lang w:eastAsia="zh-CN"/>
        </w:rPr>
        <w:fldChar w:fldCharType="end"/>
      </w:r>
      <w:r w:rsidRPr="00C43289">
        <w:rPr>
          <w:rFonts w:ascii="Times New Roman" w:eastAsia="Times New Roman" w:hAnsi="Times New Roman" w:cs="Times New Roman"/>
          <w:b/>
          <w:bCs/>
          <w:sz w:val="28"/>
          <w:szCs w:val="28"/>
          <w:lang w:eastAsia="zh-CN"/>
        </w:rPr>
        <w:t xml:space="preserve"> муниципального района Ставропольский Самарской области</w:t>
      </w:r>
    </w:p>
    <w:p w:rsidR="00C43289" w:rsidRPr="00C43289" w:rsidRDefault="00C43289" w:rsidP="00FD4BE7">
      <w:pPr>
        <w:suppressAutoHyphens/>
        <w:autoSpaceDE w:val="0"/>
        <w:spacing w:after="0" w:line="240" w:lineRule="auto"/>
        <w:ind w:right="-2"/>
        <w:rPr>
          <w:rFonts w:ascii="Times New Roman" w:eastAsia="Times New Roman" w:hAnsi="Times New Roman" w:cs="Times New Roman"/>
          <w:b/>
          <w:bCs/>
          <w:sz w:val="28"/>
          <w:szCs w:val="28"/>
          <w:lang w:eastAsia="zh-CN"/>
        </w:rPr>
      </w:pP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w:t>
      </w:r>
      <w:r w:rsidR="00B62731" w:rsidRPr="00B62731">
        <w:rPr>
          <w:rFonts w:ascii="Times New Roman" w:eastAsia="Calibri" w:hAnsi="Times New Roman" w:cs="Times New Roman"/>
          <w:sz w:val="28"/>
          <w:szCs w:val="28"/>
          <w:lang w:eastAsia="zh-CN"/>
        </w:rPr>
        <w:t xml:space="preserve">14.08.2024 № 2 </w:t>
      </w:r>
      <w:r w:rsidRPr="00C43289">
        <w:rPr>
          <w:rFonts w:ascii="Times New Roman" w:eastAsia="Calibri" w:hAnsi="Times New Roman" w:cs="Times New Roman"/>
          <w:sz w:val="28"/>
          <w:szCs w:val="28"/>
          <w:lang w:eastAsia="zh-CN"/>
        </w:rPr>
        <w:t xml:space="preserve">и заключения о результатах публичных слушаний по проекту изменений в Правила землепользования и застройки сельского поселения </w:t>
      </w:r>
      <w:r w:rsidR="000E7823">
        <w:rPr>
          <w:rFonts w:ascii="Times New Roman" w:eastAsia="Calibri" w:hAnsi="Times New Roman" w:cs="Times New Roman"/>
          <w:sz w:val="28"/>
          <w:szCs w:val="28"/>
          <w:lang w:eastAsia="zh-CN"/>
        </w:rPr>
        <w:t>Новая Бинарадка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от </w:t>
      </w:r>
      <w:r w:rsidR="00B62731" w:rsidRPr="00B62731">
        <w:rPr>
          <w:rFonts w:ascii="Times New Roman" w:eastAsia="Calibri" w:hAnsi="Times New Roman" w:cs="Times New Roman"/>
          <w:sz w:val="28"/>
          <w:szCs w:val="28"/>
          <w:lang w:eastAsia="zh-CN"/>
        </w:rPr>
        <w:t>20.08.2024</w:t>
      </w:r>
      <w:r w:rsidRPr="00C43289">
        <w:rPr>
          <w:rFonts w:ascii="Times New Roman" w:eastAsia="Calibri" w:hAnsi="Times New Roman" w:cs="Times New Roman"/>
          <w:sz w:val="28"/>
          <w:szCs w:val="28"/>
          <w:lang w:eastAsia="zh-CN"/>
        </w:rPr>
        <w:t>, протестом прокуратуры Ставропольского района Самарской облас</w:t>
      </w:r>
      <w:r w:rsidR="000E7823">
        <w:rPr>
          <w:rFonts w:ascii="Times New Roman" w:eastAsia="Calibri" w:hAnsi="Times New Roman" w:cs="Times New Roman"/>
          <w:sz w:val="28"/>
          <w:szCs w:val="28"/>
          <w:lang w:eastAsia="zh-CN"/>
        </w:rPr>
        <w:t>ти от 24.06.2024 №07-11-2024/1966</w:t>
      </w:r>
      <w:r w:rsidRPr="00C43289">
        <w:rPr>
          <w:rFonts w:ascii="Times New Roman" w:eastAsia="Calibri" w:hAnsi="Times New Roman" w:cs="Times New Roman"/>
          <w:sz w:val="28"/>
          <w:szCs w:val="28"/>
          <w:lang w:eastAsia="zh-CN"/>
        </w:rPr>
        <w:t xml:space="preserve">-24-242, Собрание представителей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0E7823">
        <w:rPr>
          <w:rFonts w:ascii="Times New Roman" w:eastAsia="Calibri" w:hAnsi="Times New Roman" w:cs="Times New Roman"/>
          <w:sz w:val="28"/>
          <w:szCs w:val="28"/>
          <w:lang w:eastAsia="zh-CN"/>
        </w:rPr>
        <w:t>Новая Бинарадка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                                           решило:</w:t>
      </w:r>
    </w:p>
    <w:p w:rsidR="00C43289" w:rsidRPr="00FA0766" w:rsidRDefault="00C43289" w:rsidP="00FD4BE7">
      <w:pPr>
        <w:widowControl w:val="0"/>
        <w:numPr>
          <w:ilvl w:val="0"/>
          <w:numId w:val="18"/>
        </w:numPr>
        <w:suppressAutoHyphens/>
        <w:spacing w:after="0" w:line="240" w:lineRule="auto"/>
        <w:ind w:left="0" w:right="-2" w:firstLine="709"/>
        <w:contextualSpacing/>
        <w:jc w:val="both"/>
        <w:rPr>
          <w:rFonts w:ascii="Times New Roman" w:eastAsia="Arial Unicode MS" w:hAnsi="Times New Roman" w:cs="Times New Roman"/>
          <w:kern w:val="1"/>
          <w:sz w:val="28"/>
          <w:szCs w:val="28"/>
          <w:lang w:eastAsia="en-US"/>
        </w:rPr>
      </w:pPr>
      <w:r w:rsidRPr="00C43289">
        <w:rPr>
          <w:rFonts w:ascii="Times New Roman" w:eastAsia="Calibri" w:hAnsi="Times New Roman" w:cs="Times New Roman"/>
          <w:sz w:val="28"/>
          <w:szCs w:val="28"/>
          <w:lang w:eastAsia="zh-CN"/>
        </w:rPr>
        <w:t xml:space="preserve">Внести изменения в Правила землепользования и застройки сельского поселения </w:t>
      </w:r>
      <w:r w:rsidR="000E7823">
        <w:rPr>
          <w:rFonts w:ascii="Times New Roman" w:eastAsia="Calibri" w:hAnsi="Times New Roman" w:cs="Times New Roman"/>
          <w:sz w:val="28"/>
          <w:szCs w:val="28"/>
          <w:lang w:eastAsia="zh-CN"/>
        </w:rPr>
        <w:t xml:space="preserve">Новая Бинарадка </w:t>
      </w:r>
      <w:r w:rsidRPr="00C43289">
        <w:rPr>
          <w:rFonts w:ascii="Times New Roman" w:eastAsia="Calibri" w:hAnsi="Times New Roman" w:cs="Times New Roman"/>
          <w:sz w:val="28"/>
          <w:szCs w:val="28"/>
          <w:lang w:eastAsia="zh-CN"/>
        </w:rPr>
        <w:t xml:space="preserve">муниципального района Ставропольский Самарской области, утвержденные Собранием представителей сельского поселения </w:t>
      </w:r>
      <w:r w:rsidR="000E7823" w:rsidRPr="000E7823">
        <w:rPr>
          <w:rFonts w:ascii="Times New Roman" w:eastAsia="Calibri" w:hAnsi="Times New Roman" w:cs="Times New Roman"/>
          <w:sz w:val="28"/>
          <w:szCs w:val="28"/>
          <w:lang w:eastAsia="zh-CN"/>
        </w:rPr>
        <w:t xml:space="preserve">Новая Бинарадка </w:t>
      </w:r>
      <w:r w:rsidRPr="00C43289">
        <w:rPr>
          <w:rFonts w:ascii="Times New Roman" w:eastAsia="Calibri" w:hAnsi="Times New Roman" w:cs="Times New Roman"/>
          <w:sz w:val="28"/>
          <w:szCs w:val="28"/>
          <w:lang w:eastAsia="zh-CN"/>
        </w:rPr>
        <w:t xml:space="preserve">муниципального района Ставропольский Самарской области </w:t>
      </w:r>
      <w:r w:rsidR="00240103" w:rsidRPr="00240103">
        <w:rPr>
          <w:rFonts w:ascii="Times New Roman" w:eastAsia="Calibri" w:hAnsi="Times New Roman" w:cs="Times New Roman"/>
          <w:sz w:val="28"/>
          <w:szCs w:val="28"/>
          <w:lang w:eastAsia="zh-CN"/>
        </w:rPr>
        <w:t>от 30.12.2013 года № 98 (в редакции Решений Собрания представителей сельского поселения Новая Бинарадка муниципального района Ставропольский Самарской области от 16.04.2015 №150, от 26.09.2016 №45, от 14.08.2017 №85, от 20.12.2017 №95, от 18.12.2018 №134, от 07.02.2020 №189, от 05.09.2022 №39)</w:t>
      </w:r>
      <w:r w:rsidRPr="00C43289">
        <w:rPr>
          <w:rFonts w:ascii="Times New Roman" w:eastAsia="Calibri" w:hAnsi="Times New Roman" w:cs="Times New Roman"/>
          <w:sz w:val="28"/>
          <w:szCs w:val="28"/>
          <w:lang w:eastAsia="zh-CN"/>
        </w:rPr>
        <w:t xml:space="preserve">, </w:t>
      </w:r>
      <w:r w:rsidRPr="00FA0766">
        <w:rPr>
          <w:rFonts w:ascii="Times New Roman" w:eastAsia="Calibri" w:hAnsi="Times New Roman" w:cs="Times New Roman"/>
          <w:sz w:val="28"/>
          <w:szCs w:val="28"/>
          <w:lang w:eastAsia="zh-CN"/>
        </w:rPr>
        <w:t>изложив Часть I «</w:t>
      </w:r>
      <w:r w:rsidRPr="00FA0766">
        <w:rPr>
          <w:rFonts w:ascii="Times New Roman" w:eastAsia="Arial Unicode MS" w:hAnsi="Times New Roman" w:cs="Times New Roman"/>
          <w:kern w:val="1"/>
          <w:sz w:val="28"/>
          <w:szCs w:val="28"/>
          <w:lang w:eastAsia="en-US"/>
        </w:rPr>
        <w:t>Порядок применения правил землепользования и застройки и внесения в них изменений»</w:t>
      </w:r>
      <w:r w:rsidRPr="00FA0766">
        <w:rPr>
          <w:rFonts w:ascii="Times New Roman" w:eastAsia="Calibri" w:hAnsi="Times New Roman" w:cs="Times New Roman"/>
          <w:sz w:val="28"/>
          <w:szCs w:val="28"/>
          <w:lang w:eastAsia="zh-CN"/>
        </w:rPr>
        <w:t xml:space="preserve"> в новой редакции, согласно приложению к настоящему решению.</w:t>
      </w:r>
    </w:p>
    <w:p w:rsidR="00240103" w:rsidRDefault="00C43289" w:rsidP="00240103">
      <w:pPr>
        <w:widowControl w:val="0"/>
        <w:suppressAutoHyphens/>
        <w:spacing w:after="0" w:line="240" w:lineRule="auto"/>
        <w:ind w:right="-2" w:firstLine="709"/>
        <w:jc w:val="both"/>
        <w:rPr>
          <w:rStyle w:val="a7"/>
          <w:rFonts w:ascii="Times New Roman" w:hAnsi="Times New Roman"/>
          <w:i w:val="0"/>
          <w:sz w:val="28"/>
          <w:szCs w:val="28"/>
        </w:rPr>
      </w:pPr>
      <w:r w:rsidRPr="00FA0766">
        <w:rPr>
          <w:rFonts w:ascii="Times New Roman" w:eastAsia="Calibri" w:hAnsi="Times New Roman" w:cs="Times New Roman"/>
          <w:sz w:val="28"/>
          <w:szCs w:val="28"/>
          <w:lang w:eastAsia="zh-CN"/>
        </w:rPr>
        <w:t xml:space="preserve">2. Опубликовать настоящее решение в газете </w:t>
      </w:r>
      <w:r w:rsidR="00240103" w:rsidRPr="00240103">
        <w:rPr>
          <w:rFonts w:ascii="Times New Roman" w:eastAsia="Calibri" w:hAnsi="Times New Roman" w:cs="Times New Roman"/>
          <w:sz w:val="28"/>
          <w:szCs w:val="28"/>
          <w:lang w:eastAsia="zh-CN"/>
        </w:rPr>
        <w:t>«Ново-</w:t>
      </w:r>
      <w:proofErr w:type="spellStart"/>
      <w:r w:rsidR="00240103" w:rsidRPr="00240103">
        <w:rPr>
          <w:rFonts w:ascii="Times New Roman" w:eastAsia="Calibri" w:hAnsi="Times New Roman" w:cs="Times New Roman"/>
          <w:sz w:val="28"/>
          <w:szCs w:val="28"/>
          <w:lang w:eastAsia="zh-CN"/>
        </w:rPr>
        <w:t>Бинарадский</w:t>
      </w:r>
      <w:proofErr w:type="spellEnd"/>
      <w:r w:rsidR="00240103" w:rsidRPr="00240103">
        <w:rPr>
          <w:rFonts w:ascii="Times New Roman" w:eastAsia="Calibri" w:hAnsi="Times New Roman" w:cs="Times New Roman"/>
          <w:sz w:val="28"/>
          <w:szCs w:val="28"/>
          <w:lang w:eastAsia="zh-CN"/>
        </w:rPr>
        <w:t xml:space="preserve"> Вестник»</w:t>
      </w:r>
      <w:r w:rsidR="00240103">
        <w:rPr>
          <w:rFonts w:ascii="Times New Roman" w:eastAsia="Calibri" w:hAnsi="Times New Roman" w:cs="Times New Roman"/>
          <w:sz w:val="28"/>
          <w:szCs w:val="28"/>
          <w:lang w:eastAsia="zh-CN"/>
        </w:rPr>
        <w:t xml:space="preserve"> </w:t>
      </w:r>
      <w:r w:rsidRPr="00C43289">
        <w:rPr>
          <w:rFonts w:ascii="Times New Roman" w:eastAsia="Calibri" w:hAnsi="Times New Roman" w:cs="Times New Roman"/>
          <w:sz w:val="28"/>
          <w:szCs w:val="28"/>
          <w:lang w:eastAsia="zh-CN"/>
        </w:rPr>
        <w:t xml:space="preserve"> и на официальном сайте администрации сельского поселения </w:t>
      </w:r>
      <w:r w:rsidR="00240103">
        <w:rPr>
          <w:rFonts w:ascii="Times New Roman" w:eastAsia="Calibri" w:hAnsi="Times New Roman" w:cs="Times New Roman"/>
          <w:sz w:val="28"/>
          <w:szCs w:val="28"/>
          <w:lang w:eastAsia="zh-CN"/>
        </w:rPr>
        <w:t xml:space="preserve">Новая Бинарадка </w:t>
      </w:r>
      <w:r w:rsidRPr="00C43289">
        <w:rPr>
          <w:rFonts w:ascii="Times New Roman" w:eastAsia="Calibri" w:hAnsi="Times New Roman" w:cs="Times New Roman"/>
          <w:sz w:val="28"/>
          <w:szCs w:val="28"/>
          <w:lang w:eastAsia="zh-CN"/>
        </w:rPr>
        <w:t xml:space="preserve">муниципального района Ставропольский Самарской области в информационно - телекоммуникационной сети «Интернет»: </w:t>
      </w:r>
      <w:hyperlink r:id="rId9" w:history="1">
        <w:r w:rsidR="00240103" w:rsidRPr="00240103">
          <w:rPr>
            <w:rStyle w:val="ab"/>
            <w:sz w:val="28"/>
            <w:szCs w:val="28"/>
          </w:rPr>
          <w:t>http://n.binaradka.stavrsp.ru</w:t>
        </w:r>
      </w:hyperlink>
      <w:r w:rsidR="00240103" w:rsidRPr="00240103">
        <w:rPr>
          <w:rStyle w:val="a7"/>
          <w:rFonts w:ascii="Times New Roman" w:hAnsi="Times New Roman"/>
          <w:i w:val="0"/>
          <w:sz w:val="28"/>
          <w:szCs w:val="28"/>
        </w:rPr>
        <w:t>.</w:t>
      </w:r>
    </w:p>
    <w:p w:rsidR="00C43289" w:rsidRPr="00C43289" w:rsidRDefault="00C43289" w:rsidP="00240103">
      <w:pPr>
        <w:widowControl w:val="0"/>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 xml:space="preserve">3. Разместить настоящее решение и изменения в Правила землепользования </w:t>
      </w:r>
      <w:r w:rsidRPr="00C43289">
        <w:rPr>
          <w:rFonts w:ascii="Times New Roman" w:eastAsia="Calibri" w:hAnsi="Times New Roman" w:cs="Times New Roman"/>
          <w:sz w:val="28"/>
          <w:szCs w:val="28"/>
          <w:lang w:eastAsia="zh-CN"/>
        </w:rPr>
        <w:lastRenderedPageBreak/>
        <w:t xml:space="preserve">и застройки сельского поселения </w:t>
      </w:r>
      <w:r w:rsidR="00240103">
        <w:rPr>
          <w:rFonts w:ascii="Times New Roman" w:eastAsia="Calibri" w:hAnsi="Times New Roman" w:cs="Times New Roman"/>
          <w:sz w:val="28"/>
          <w:szCs w:val="28"/>
          <w:lang w:eastAsia="zh-CN"/>
        </w:rPr>
        <w:t>Новая Бинарадка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Pr="00C43289">
        <w:rPr>
          <w:rFonts w:ascii="Calibri" w:eastAsia="Calibri" w:hAnsi="Calibri" w:cs="Times New Roman"/>
          <w:sz w:val="24"/>
          <w:szCs w:val="24"/>
          <w:lang w:eastAsia="zh-CN"/>
        </w:rPr>
        <w:t xml:space="preserve"> </w:t>
      </w:r>
      <w:r w:rsidRPr="00C43289">
        <w:rPr>
          <w:rFonts w:ascii="Times New Roman" w:eastAsia="Calibri"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4. Настоящее решение вступает в силу со дня его официального опубликования.</w:t>
      </w:r>
    </w:p>
    <w:p w:rsidR="00C43289" w:rsidRDefault="00C43289"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Default="00FD4BE7"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Pr="00C43289" w:rsidRDefault="00FD4BE7" w:rsidP="00FD4BE7">
      <w:pPr>
        <w:suppressAutoHyphens/>
        <w:spacing w:after="0" w:line="240" w:lineRule="auto"/>
        <w:ind w:right="-2"/>
        <w:rPr>
          <w:rFonts w:ascii="Times New Roman" w:eastAsia="Yu Mincho" w:hAnsi="Times New Roman" w:cs="Times New Roman"/>
          <w:sz w:val="28"/>
          <w:szCs w:val="28"/>
          <w:lang w:eastAsia="zh-CN"/>
        </w:rPr>
      </w:pPr>
    </w:p>
    <w:tbl>
      <w:tblPr>
        <w:tblW w:w="0" w:type="auto"/>
        <w:tblLook w:val="04A0" w:firstRow="1" w:lastRow="0" w:firstColumn="1" w:lastColumn="0" w:noHBand="0" w:noVBand="1"/>
      </w:tblPr>
      <w:tblGrid>
        <w:gridCol w:w="5452"/>
        <w:gridCol w:w="4469"/>
      </w:tblGrid>
      <w:tr w:rsidR="00240103" w:rsidRPr="00240103" w:rsidTr="00DC2697">
        <w:tc>
          <w:tcPr>
            <w:tcW w:w="5495" w:type="dxa"/>
          </w:tcPr>
          <w:p w:rsidR="00240103" w:rsidRPr="00240103" w:rsidRDefault="00240103" w:rsidP="00240103">
            <w:pPr>
              <w:spacing w:after="0"/>
              <w:rPr>
                <w:rFonts w:ascii="Times New Roman" w:eastAsia="Times New Roman" w:hAnsi="Times New Roman" w:cs="Times New Roman"/>
                <w:sz w:val="28"/>
                <w:szCs w:val="28"/>
                <w:lang w:eastAsia="zh-CN"/>
              </w:rPr>
            </w:pPr>
            <w:r w:rsidRPr="00240103">
              <w:rPr>
                <w:rFonts w:ascii="Times New Roman" w:eastAsia="MS Mincho" w:hAnsi="Times New Roman" w:cs="Times New Roman"/>
                <w:sz w:val="28"/>
                <w:szCs w:val="28"/>
              </w:rPr>
              <w:t xml:space="preserve">Председатель Собрания представителей    </w:t>
            </w:r>
          </w:p>
          <w:p w:rsidR="00240103" w:rsidRPr="00240103" w:rsidRDefault="00240103" w:rsidP="00240103">
            <w:pPr>
              <w:spacing w:after="0"/>
              <w:rPr>
                <w:rFonts w:ascii="Times New Roman" w:eastAsia="MS Mincho" w:hAnsi="Times New Roman" w:cs="Times New Roman"/>
                <w:sz w:val="28"/>
                <w:szCs w:val="28"/>
              </w:rPr>
            </w:pPr>
            <w:r w:rsidRPr="00240103">
              <w:rPr>
                <w:rFonts w:ascii="Times New Roman" w:eastAsia="MS Mincho" w:hAnsi="Times New Roman" w:cs="Times New Roman"/>
                <w:sz w:val="28"/>
                <w:szCs w:val="28"/>
              </w:rPr>
              <w:t xml:space="preserve">сельского поселения Новая Бинарадка муниципального района Ставропольский Самарской области                                                                                                                 </w:t>
            </w:r>
          </w:p>
          <w:p w:rsidR="00240103" w:rsidRPr="00240103" w:rsidRDefault="00240103" w:rsidP="00240103">
            <w:pPr>
              <w:spacing w:after="0"/>
              <w:rPr>
                <w:rFonts w:ascii="Times New Roman" w:eastAsia="MS Mincho" w:hAnsi="Times New Roman" w:cs="Times New Roman"/>
                <w:sz w:val="28"/>
                <w:szCs w:val="28"/>
              </w:rPr>
            </w:pPr>
          </w:p>
          <w:p w:rsidR="00240103" w:rsidRPr="00240103" w:rsidRDefault="00240103" w:rsidP="00240103">
            <w:pPr>
              <w:spacing w:after="0" w:line="240" w:lineRule="auto"/>
              <w:jc w:val="both"/>
              <w:rPr>
                <w:rFonts w:ascii="Times New Roman" w:eastAsia="Times New Roman" w:hAnsi="Times New Roman" w:cs="Times New Roman"/>
                <w:color w:val="000000"/>
                <w:sz w:val="28"/>
                <w:szCs w:val="28"/>
              </w:rPr>
            </w:pPr>
            <w:r w:rsidRPr="00240103">
              <w:rPr>
                <w:rFonts w:ascii="Times New Roman" w:eastAsia="Calibri" w:hAnsi="Times New Roman" w:cs="Times New Roman"/>
                <w:sz w:val="28"/>
                <w:szCs w:val="28"/>
              </w:rPr>
              <w:t xml:space="preserve">____________________Н.А. </w:t>
            </w:r>
            <w:proofErr w:type="spellStart"/>
            <w:r w:rsidRPr="00240103">
              <w:rPr>
                <w:rFonts w:ascii="Times New Roman" w:eastAsia="Calibri" w:hAnsi="Times New Roman" w:cs="Times New Roman"/>
                <w:sz w:val="28"/>
                <w:szCs w:val="28"/>
              </w:rPr>
              <w:t>Шкайдурова</w:t>
            </w:r>
            <w:proofErr w:type="spellEnd"/>
          </w:p>
        </w:tc>
        <w:tc>
          <w:tcPr>
            <w:tcW w:w="4502" w:type="dxa"/>
          </w:tcPr>
          <w:p w:rsidR="00240103" w:rsidRPr="00240103" w:rsidRDefault="00240103" w:rsidP="00240103">
            <w:pPr>
              <w:spacing w:after="0"/>
              <w:ind w:left="318"/>
              <w:rPr>
                <w:rFonts w:ascii="Times New Roman" w:eastAsia="Calibri" w:hAnsi="Times New Roman" w:cs="Times New Roman"/>
                <w:sz w:val="28"/>
                <w:szCs w:val="28"/>
              </w:rPr>
            </w:pPr>
            <w:r w:rsidRPr="00240103">
              <w:rPr>
                <w:rFonts w:ascii="Times New Roman" w:eastAsia="Calibri" w:hAnsi="Times New Roman" w:cs="Times New Roman"/>
                <w:sz w:val="28"/>
                <w:szCs w:val="28"/>
              </w:rPr>
              <w:t xml:space="preserve">Глава сельского поселения Новая Бинарадка муниципального района Ставропольский Самарской области </w:t>
            </w:r>
          </w:p>
          <w:p w:rsidR="00240103" w:rsidRPr="00240103" w:rsidRDefault="00240103" w:rsidP="00240103">
            <w:pPr>
              <w:spacing w:after="0" w:line="240" w:lineRule="auto"/>
              <w:jc w:val="both"/>
              <w:rPr>
                <w:rFonts w:ascii="Times New Roman" w:eastAsia="Times New Roman" w:hAnsi="Times New Roman" w:cs="Times New Roman"/>
                <w:color w:val="000000"/>
                <w:sz w:val="28"/>
                <w:szCs w:val="28"/>
              </w:rPr>
            </w:pPr>
            <w:r w:rsidRPr="00240103">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 xml:space="preserve">   </w:t>
            </w:r>
            <w:r w:rsidRPr="00240103">
              <w:rPr>
                <w:rFonts w:ascii="Times New Roman" w:eastAsia="Calibri" w:hAnsi="Times New Roman" w:cs="Times New Roman"/>
                <w:b/>
                <w:sz w:val="28"/>
                <w:szCs w:val="28"/>
              </w:rPr>
              <w:t>________________</w:t>
            </w:r>
            <w:r w:rsidRPr="00240103">
              <w:rPr>
                <w:rFonts w:ascii="Times New Roman" w:eastAsia="Calibri" w:hAnsi="Times New Roman" w:cs="Times New Roman"/>
                <w:sz w:val="28"/>
                <w:szCs w:val="28"/>
              </w:rPr>
              <w:t>Н.М. Буянова</w:t>
            </w:r>
          </w:p>
        </w:tc>
      </w:tr>
    </w:tbl>
    <w:p w:rsidR="00C43289" w:rsidRPr="00240103"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Default="00C43289" w:rsidP="00FD4BE7">
      <w:pPr>
        <w:spacing w:after="0"/>
        <w:ind w:right="-2"/>
        <w:jc w:val="both"/>
        <w:rPr>
          <w:rFonts w:ascii="Times New Roman" w:hAnsi="Times New Roman"/>
          <w:sz w:val="24"/>
          <w:szCs w:val="24"/>
        </w:rPr>
      </w:pPr>
    </w:p>
    <w:p w:rsidR="00240103" w:rsidRDefault="00240103"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p>
    <w:p w:rsidR="00240103" w:rsidRDefault="00240103"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p>
    <w:p w:rsidR="00240103" w:rsidRDefault="00240103"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p>
    <w:p w:rsidR="00FD4BE7" w:rsidRPr="00C43289" w:rsidRDefault="00FD4BE7"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r w:rsidRPr="00C43289">
        <w:rPr>
          <w:rFonts w:ascii="Times New Roman" w:eastAsia="Calibri" w:hAnsi="Times New Roman" w:cs="Times New Roman"/>
          <w:b/>
          <w:bCs/>
          <w:sz w:val="24"/>
          <w:szCs w:val="24"/>
          <w:u w:val="single"/>
        </w:rPr>
        <w:t>Приложение</w:t>
      </w:r>
    </w:p>
    <w:p w:rsidR="00C43289" w:rsidRPr="006B14E2" w:rsidRDefault="00C43289" w:rsidP="004F2BDB">
      <w:pPr>
        <w:spacing w:after="0"/>
        <w:jc w:val="both"/>
        <w:rPr>
          <w:rFonts w:ascii="Times New Roman" w:hAnsi="Times New Roman"/>
          <w:sz w:val="24"/>
          <w:szCs w:val="24"/>
        </w:rPr>
      </w:pPr>
    </w:p>
    <w:p w:rsidR="00F86681"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sidR="00240103">
        <w:rPr>
          <w:rFonts w:ascii="Times New Roman" w:hAnsi="Times New Roman"/>
          <w:sz w:val="24"/>
          <w:szCs w:val="24"/>
        </w:rPr>
        <w:t>Новая Бинарадка</w:t>
      </w:r>
      <w:r w:rsidRPr="00B575E1">
        <w:rPr>
          <w:rFonts w:ascii="Times New Roman" w:hAnsi="Times New Roman"/>
          <w:sz w:val="24"/>
          <w:szCs w:val="24"/>
        </w:rPr>
        <w:t xml:space="preserve">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F86681" w:rsidRPr="00A75975"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00240103">
        <w:rPr>
          <w:rFonts w:ascii="Times New Roman" w:hAnsi="Times New Roman"/>
          <w:sz w:val="24"/>
          <w:szCs w:val="24"/>
          <w:u w:val="single"/>
        </w:rPr>
        <w:t>98</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r w:rsidR="00240103">
        <w:rPr>
          <w:rFonts w:ascii="Times New Roman" w:hAnsi="Times New Roman"/>
          <w:b/>
          <w:sz w:val="34"/>
          <w:szCs w:val="34"/>
        </w:rPr>
        <w:t>Новая Бинарадка</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4F2BDB" w:rsidRPr="00404BAC" w:rsidRDefault="004F2BDB" w:rsidP="004F2BDB">
      <w:pPr>
        <w:spacing w:after="0"/>
        <w:jc w:val="center"/>
        <w:rPr>
          <w:rFonts w:ascii="Times New Roman" w:hAnsi="Times New Roman"/>
          <w:sz w:val="28"/>
          <w:szCs w:val="28"/>
        </w:rPr>
      </w:pPr>
      <w:r w:rsidRPr="00404BAC">
        <w:rPr>
          <w:rFonts w:ascii="Times New Roman" w:hAnsi="Times New Roman"/>
          <w:sz w:val="28"/>
          <w:szCs w:val="28"/>
        </w:rPr>
        <w:t>(в редакции Решени</w:t>
      </w:r>
      <w:r>
        <w:rPr>
          <w:rFonts w:ascii="Times New Roman" w:hAnsi="Times New Roman"/>
          <w:sz w:val="28"/>
          <w:szCs w:val="28"/>
        </w:rPr>
        <w:t>й</w:t>
      </w:r>
      <w:r w:rsidRPr="00404BAC">
        <w:rPr>
          <w:rFonts w:ascii="Times New Roman" w:hAnsi="Times New Roman"/>
          <w:sz w:val="28"/>
          <w:szCs w:val="28"/>
        </w:rPr>
        <w:t xml:space="preserve"> Собрания представителей сельского поселения </w:t>
      </w:r>
    </w:p>
    <w:p w:rsidR="004F2BDB" w:rsidRPr="00910E4F" w:rsidRDefault="00240103" w:rsidP="00240103">
      <w:pPr>
        <w:spacing w:after="0"/>
        <w:jc w:val="center"/>
        <w:rPr>
          <w:rFonts w:ascii="Times New Roman" w:hAnsi="Times New Roman"/>
          <w:sz w:val="34"/>
          <w:szCs w:val="34"/>
        </w:rPr>
      </w:pPr>
      <w:r>
        <w:rPr>
          <w:rFonts w:ascii="Times New Roman" w:hAnsi="Times New Roman"/>
          <w:sz w:val="28"/>
          <w:szCs w:val="28"/>
        </w:rPr>
        <w:t>Новая Бинарадка</w:t>
      </w:r>
      <w:r w:rsidR="004F2BDB" w:rsidRPr="00404BAC">
        <w:rPr>
          <w:rFonts w:ascii="Times New Roman" w:hAnsi="Times New Roman"/>
          <w:sz w:val="28"/>
          <w:szCs w:val="28"/>
        </w:rPr>
        <w:t xml:space="preserve"> муниципального района Став</w:t>
      </w:r>
      <w:r w:rsidR="004F2BDB">
        <w:rPr>
          <w:rFonts w:ascii="Times New Roman" w:hAnsi="Times New Roman"/>
          <w:sz w:val="28"/>
          <w:szCs w:val="28"/>
        </w:rPr>
        <w:t>ропольский Самарской области</w:t>
      </w:r>
      <w:r w:rsidR="004F2BDB">
        <w:rPr>
          <w:rFonts w:ascii="Times New Roman" w:hAnsi="Times New Roman"/>
          <w:sz w:val="28"/>
          <w:szCs w:val="28"/>
        </w:rPr>
        <w:br/>
      </w:r>
      <w:r w:rsidRPr="00240103">
        <w:rPr>
          <w:rFonts w:ascii="Times New Roman" w:hAnsi="Times New Roman"/>
          <w:sz w:val="28"/>
          <w:szCs w:val="28"/>
        </w:rPr>
        <w:t>16.04.2015 №150, от 26.09.2016 №45, от 14.08.2017 №85, от 20.12.2017 №95, от 18.12.2018 №134, от 07.02.2020 №189, от 05.09.2022 №39</w:t>
      </w:r>
      <w:r w:rsidR="00FD4BE7">
        <w:rPr>
          <w:rFonts w:ascii="Times New Roman" w:hAnsi="Times New Roman"/>
          <w:sz w:val="28"/>
          <w:szCs w:val="28"/>
        </w:rPr>
        <w:t xml:space="preserve">, </w:t>
      </w:r>
      <w:r w:rsidR="00FD4BE7" w:rsidRPr="00FA0766">
        <w:rPr>
          <w:rFonts w:ascii="Times New Roman" w:hAnsi="Times New Roman"/>
          <w:sz w:val="28"/>
          <w:szCs w:val="28"/>
        </w:rPr>
        <w:t xml:space="preserve">от </w:t>
      </w:r>
      <w:r w:rsidR="006077B5">
        <w:rPr>
          <w:rFonts w:ascii="Times New Roman" w:hAnsi="Times New Roman"/>
          <w:sz w:val="28"/>
          <w:szCs w:val="28"/>
        </w:rPr>
        <w:t>24</w:t>
      </w:r>
      <w:r w:rsidR="00FD4BE7" w:rsidRPr="00FA0766">
        <w:rPr>
          <w:rFonts w:ascii="Times New Roman" w:hAnsi="Times New Roman"/>
          <w:sz w:val="28"/>
          <w:szCs w:val="28"/>
        </w:rPr>
        <w:t>.</w:t>
      </w:r>
      <w:r w:rsidR="006077B5">
        <w:rPr>
          <w:rFonts w:ascii="Times New Roman" w:hAnsi="Times New Roman"/>
          <w:sz w:val="28"/>
          <w:szCs w:val="28"/>
        </w:rPr>
        <w:t>09</w:t>
      </w:r>
      <w:r w:rsidR="00FD4BE7" w:rsidRPr="00FA0766">
        <w:rPr>
          <w:rFonts w:ascii="Times New Roman" w:hAnsi="Times New Roman"/>
          <w:sz w:val="28"/>
          <w:szCs w:val="28"/>
        </w:rPr>
        <w:t>.2024 №</w:t>
      </w:r>
      <w:r w:rsidR="006077B5">
        <w:rPr>
          <w:rFonts w:ascii="Times New Roman" w:hAnsi="Times New Roman"/>
          <w:sz w:val="28"/>
          <w:szCs w:val="28"/>
        </w:rPr>
        <w:t>17</w:t>
      </w:r>
      <w:r w:rsidR="004F2BDB" w:rsidRPr="00FA0766">
        <w:rPr>
          <w:rFonts w:ascii="Times New Roman" w:hAnsi="Times New Roman"/>
          <w:sz w:val="28"/>
          <w:szCs w:val="28"/>
        </w:rPr>
        <w:t>)</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9861BB" w:rsidRPr="00DF50BB" w:rsidRDefault="009861BB" w:rsidP="009861BB">
      <w:pPr>
        <w:spacing w:after="0"/>
        <w:rPr>
          <w:rFonts w:ascii="Times New Roman" w:hAnsi="Times New Roman"/>
          <w:color w:val="C00000"/>
          <w:sz w:val="34"/>
          <w:szCs w:val="34"/>
        </w:rPr>
      </w:pPr>
      <w:r w:rsidRPr="00DF50BB">
        <w:rPr>
          <w:rFonts w:ascii="Times New Roman" w:hAnsi="Times New Roman"/>
          <w:color w:val="C00000"/>
          <w:sz w:val="34"/>
          <w:szCs w:val="34"/>
        </w:rPr>
        <w:t xml:space="preserve">                                        </w:t>
      </w:r>
      <w:bookmarkStart w:id="7" w:name="_GoBack"/>
      <w:bookmarkEnd w:id="7"/>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E62C3A">
              <w:rPr>
                <w:b w:val="0"/>
                <w:noProof/>
                <w:webHidden/>
                <w:sz w:val="25"/>
                <w:szCs w:val="25"/>
              </w:rPr>
              <w:t>5</w:t>
            </w:r>
            <w:r w:rsidR="00B80EE7" w:rsidRPr="00B80EE7">
              <w:rPr>
                <w:b w:val="0"/>
                <w:noProof/>
                <w:webHidden/>
                <w:sz w:val="25"/>
                <w:szCs w:val="25"/>
              </w:rPr>
              <w:fldChar w:fldCharType="end"/>
            </w:r>
          </w:hyperlink>
        </w:p>
        <w:p w:rsidR="00B80EE7" w:rsidRPr="00B80EE7" w:rsidRDefault="00541868"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E62C3A">
              <w:rPr>
                <w:b w:val="0"/>
                <w:noProof/>
                <w:webHidden/>
                <w:sz w:val="25"/>
                <w:szCs w:val="25"/>
              </w:rPr>
              <w:t>6</w:t>
            </w:r>
            <w:r w:rsidR="00B80EE7" w:rsidRPr="00B80EE7">
              <w:rPr>
                <w:b w:val="0"/>
                <w:noProof/>
                <w:webHidden/>
                <w:sz w:val="25"/>
                <w:szCs w:val="25"/>
              </w:rPr>
              <w:fldChar w:fldCharType="end"/>
            </w:r>
          </w:hyperlink>
        </w:p>
        <w:p w:rsidR="00B80EE7" w:rsidRPr="00B80EE7" w:rsidRDefault="00541868">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6</w:t>
            </w:r>
            <w:r w:rsidR="00B80EE7" w:rsidRPr="00B80EE7">
              <w:rPr>
                <w:b w:val="0"/>
                <w:i w:val="0"/>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6</w:t>
            </w:r>
            <w:r w:rsidR="00B80EE7" w:rsidRPr="00B80EE7">
              <w:rPr>
                <w:i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8</w:t>
            </w:r>
            <w:r w:rsidR="00B80EE7" w:rsidRPr="00B80EE7">
              <w:rPr>
                <w:i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9</w:t>
            </w:r>
            <w:r w:rsidR="00B80EE7" w:rsidRPr="00B80EE7">
              <w:rPr>
                <w:i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9</w:t>
            </w:r>
            <w:r w:rsidR="00B80EE7" w:rsidRPr="00B80EE7">
              <w:rPr>
                <w:i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10</w:t>
            </w:r>
            <w:r w:rsidR="00B80EE7" w:rsidRPr="00B80EE7">
              <w:rPr>
                <w:i w:val="0"/>
                <w:noProof/>
                <w:webHidden/>
                <w:sz w:val="25"/>
                <w:szCs w:val="25"/>
              </w:rPr>
              <w:fldChar w:fldCharType="end"/>
            </w:r>
          </w:hyperlink>
        </w:p>
        <w:p w:rsidR="00B80EE7" w:rsidRPr="00B80EE7" w:rsidRDefault="00541868">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10</w:t>
            </w:r>
            <w:r w:rsidR="00B80EE7" w:rsidRPr="00B80EE7">
              <w:rPr>
                <w:b w:val="0"/>
                <w:i w:val="0"/>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10</w:t>
            </w:r>
            <w:r w:rsidR="00B80EE7" w:rsidRPr="00B80EE7">
              <w:rPr>
                <w:i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11</w:t>
            </w:r>
            <w:r w:rsidR="00B80EE7" w:rsidRPr="00B80EE7">
              <w:rPr>
                <w:i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12</w:t>
            </w:r>
            <w:r w:rsidR="00B80EE7" w:rsidRPr="00B80EE7">
              <w:rPr>
                <w:i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14</w:t>
            </w:r>
            <w:r w:rsidR="00B80EE7" w:rsidRPr="00B80EE7">
              <w:rPr>
                <w:i w:val="0"/>
                <w:noProof/>
                <w:webHidden/>
                <w:sz w:val="25"/>
                <w:szCs w:val="25"/>
              </w:rPr>
              <w:fldChar w:fldCharType="end"/>
            </w:r>
          </w:hyperlink>
        </w:p>
        <w:p w:rsidR="00B80EE7" w:rsidRPr="00B80EE7" w:rsidRDefault="00541868"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E62C3A">
              <w:rPr>
                <w:b w:val="0"/>
                <w:noProof/>
                <w:webHidden/>
                <w:sz w:val="25"/>
                <w:szCs w:val="25"/>
              </w:rPr>
              <w:t>14</w:t>
            </w:r>
            <w:r w:rsidR="00B80EE7" w:rsidRPr="00B80EE7">
              <w:rPr>
                <w:b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16</w:t>
            </w:r>
            <w:r w:rsidR="00B80EE7" w:rsidRPr="00B80EE7">
              <w:rPr>
                <w:i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17</w:t>
            </w:r>
            <w:r w:rsidR="00B80EE7" w:rsidRPr="00B80EE7">
              <w:rPr>
                <w:i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21</w:t>
            </w:r>
            <w:r w:rsidR="00B80EE7" w:rsidRPr="00B80EE7">
              <w:rPr>
                <w:i w:val="0"/>
                <w:noProof/>
                <w:webHidden/>
                <w:sz w:val="25"/>
                <w:szCs w:val="25"/>
              </w:rPr>
              <w:fldChar w:fldCharType="end"/>
            </w:r>
          </w:hyperlink>
        </w:p>
        <w:p w:rsidR="00B80EE7" w:rsidRPr="00B80EE7" w:rsidRDefault="00541868"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E62C3A">
              <w:rPr>
                <w:b w:val="0"/>
                <w:noProof/>
                <w:webHidden/>
                <w:sz w:val="25"/>
                <w:szCs w:val="25"/>
              </w:rPr>
              <w:t>26</w:t>
            </w:r>
            <w:r w:rsidR="00B80EE7" w:rsidRPr="00B80EE7">
              <w:rPr>
                <w:b w:val="0"/>
                <w:noProof/>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26</w:t>
            </w:r>
            <w:r w:rsidR="00B80EE7" w:rsidRPr="00B80EE7">
              <w:rPr>
                <w:i w:val="0"/>
                <w:noProof/>
                <w:webHidden/>
                <w:sz w:val="25"/>
                <w:szCs w:val="25"/>
              </w:rPr>
              <w:fldChar w:fldCharType="end"/>
            </w:r>
          </w:hyperlink>
        </w:p>
        <w:p w:rsidR="00B80EE7" w:rsidRPr="00B80EE7" w:rsidRDefault="00541868">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28</w:t>
            </w:r>
            <w:r w:rsidR="00B80EE7" w:rsidRPr="00B80EE7">
              <w:rPr>
                <w:b w:val="0"/>
                <w:i w:val="0"/>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28</w:t>
            </w:r>
            <w:r w:rsidR="00B80EE7" w:rsidRPr="00B80EE7">
              <w:rPr>
                <w:i w:val="0"/>
                <w:noProof/>
                <w:webHidden/>
                <w:sz w:val="25"/>
                <w:szCs w:val="25"/>
              </w:rPr>
              <w:fldChar w:fldCharType="end"/>
            </w:r>
          </w:hyperlink>
        </w:p>
        <w:p w:rsidR="00B80EE7" w:rsidRPr="00B80EE7" w:rsidRDefault="00541868">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29</w:t>
            </w:r>
            <w:r w:rsidR="00B80EE7" w:rsidRPr="00B80EE7">
              <w:rPr>
                <w:b w:val="0"/>
                <w:i w:val="0"/>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29</w:t>
            </w:r>
            <w:r w:rsidR="00B80EE7" w:rsidRPr="00B80EE7">
              <w:rPr>
                <w:i w:val="0"/>
                <w:noProof/>
                <w:webHidden/>
                <w:sz w:val="25"/>
                <w:szCs w:val="25"/>
              </w:rPr>
              <w:fldChar w:fldCharType="end"/>
            </w:r>
          </w:hyperlink>
        </w:p>
        <w:p w:rsidR="00B80EE7" w:rsidRPr="00B80EE7" w:rsidRDefault="00541868">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35</w:t>
            </w:r>
            <w:r w:rsidR="00B80EE7" w:rsidRPr="00B80EE7">
              <w:rPr>
                <w:b w:val="0"/>
                <w:i w:val="0"/>
                <w:webHidden/>
                <w:sz w:val="25"/>
                <w:szCs w:val="25"/>
              </w:rPr>
              <w:fldChar w:fldCharType="end"/>
            </w:r>
          </w:hyperlink>
        </w:p>
        <w:p w:rsidR="00B80EE7" w:rsidRPr="00B80EE7" w:rsidRDefault="00541868">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35</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lastRenderedPageBreak/>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051532" w:rsidRDefault="00051532" w:rsidP="006B14E2">
      <w:pPr>
        <w:pStyle w:val="1"/>
        <w:jc w:val="center"/>
        <w:rPr>
          <w:rFonts w:ascii="Times New Roman" w:hAnsi="Times New Roman"/>
          <w:bCs w:val="0"/>
          <w:color w:val="auto"/>
          <w:kern w:val="32"/>
        </w:rPr>
      </w:pPr>
      <w:bookmarkStart w:id="8" w:name="_Toc98946900"/>
    </w:p>
    <w:p w:rsidR="009C27E0" w:rsidRPr="006B14E2" w:rsidRDefault="009C27E0" w:rsidP="006B14E2">
      <w:pPr>
        <w:pStyle w:val="1"/>
        <w:jc w:val="center"/>
        <w:rPr>
          <w:rFonts w:ascii="Times New Roman" w:hAnsi="Times New Roman"/>
          <w:bCs w:val="0"/>
          <w:color w:val="auto"/>
          <w:kern w:val="32"/>
        </w:rPr>
      </w:pPr>
      <w:r w:rsidRPr="006B14E2">
        <w:rPr>
          <w:rFonts w:ascii="Times New Roman" w:hAnsi="Times New Roman"/>
          <w:bCs w:val="0"/>
          <w:color w:val="auto"/>
          <w:kern w:val="32"/>
        </w:rPr>
        <w:t>ВВЕДЕНИЕ</w:t>
      </w:r>
      <w:bookmarkEnd w:id="0"/>
      <w:bookmarkEnd w:id="1"/>
      <w:bookmarkEnd w:id="2"/>
      <w:bookmarkEnd w:id="3"/>
      <w:bookmarkEnd w:id="4"/>
      <w:bookmarkEnd w:id="5"/>
      <w:bookmarkEnd w:id="8"/>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9" w:name="_Toc292202003"/>
      <w:bookmarkStart w:id="10" w:name="_Toc292201929"/>
      <w:bookmarkStart w:id="11" w:name="_Toc292201849"/>
      <w:bookmarkStart w:id="12"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r w:rsidR="00240103">
        <w:rPr>
          <w:rFonts w:ascii="Times New Roman" w:hAnsi="Times New Roman" w:cs="Times New Roman"/>
          <w:sz w:val="28"/>
          <w:szCs w:val="28"/>
        </w:rPr>
        <w:t>Новая Бинарадка</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r w:rsidR="00240103" w:rsidRPr="00240103">
        <w:rPr>
          <w:rFonts w:ascii="Times New Roman" w:hAnsi="Times New Roman" w:cs="Times New Roman"/>
          <w:sz w:val="28"/>
          <w:szCs w:val="28"/>
        </w:rPr>
        <w:t xml:space="preserve">Новая Бинарадка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Pr>
          <w:rFonts w:ascii="Times New Roman" w:hAnsi="Times New Roman" w:cs="Times New Roman"/>
          <w:sz w:val="28"/>
          <w:szCs w:val="28"/>
        </w:rPr>
        <w:t xml:space="preserve">№ </w:t>
      </w:r>
      <w:r w:rsidR="00240103">
        <w:rPr>
          <w:rFonts w:ascii="Times New Roman" w:hAnsi="Times New Roman" w:cs="Times New Roman"/>
          <w:sz w:val="28"/>
          <w:szCs w:val="28"/>
        </w:rPr>
        <w:t>98</w:t>
      </w:r>
      <w:r>
        <w:rPr>
          <w:rFonts w:ascii="Times New Roman" w:hAnsi="Times New Roman" w:cs="Times New Roman"/>
          <w:sz w:val="28"/>
          <w:szCs w:val="28"/>
        </w:rPr>
        <w:t>.</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r w:rsidR="00240103" w:rsidRPr="00240103">
        <w:rPr>
          <w:rFonts w:ascii="Times New Roman" w:hAnsi="Times New Roman" w:cs="Times New Roman"/>
          <w:sz w:val="28"/>
          <w:szCs w:val="28"/>
        </w:rPr>
        <w:t xml:space="preserve">Новая Бинарадка </w:t>
      </w:r>
      <w:r w:rsidRPr="006B14E2">
        <w:rPr>
          <w:rFonts w:ascii="Times New Roman" w:hAnsi="Times New Roman" w:cs="Times New Roman"/>
          <w:sz w:val="28"/>
          <w:szCs w:val="28"/>
        </w:rPr>
        <w:t>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r w:rsidR="00240103" w:rsidRPr="00240103">
        <w:rPr>
          <w:rFonts w:ascii="Times New Roman" w:hAnsi="Times New Roman" w:cs="Times New Roman"/>
          <w:sz w:val="28"/>
          <w:szCs w:val="28"/>
        </w:rPr>
        <w:t xml:space="preserve">Новая Бинарадка </w:t>
      </w:r>
      <w:r w:rsidR="00E869E6" w:rsidRPr="006B14E2">
        <w:rPr>
          <w:rFonts w:ascii="Times New Roman" w:hAnsi="Times New Roman" w:cs="Times New Roman"/>
          <w:sz w:val="28"/>
          <w:szCs w:val="28"/>
        </w:rPr>
        <w:t>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сельского поселения</w:t>
      </w:r>
      <w:r w:rsidR="00240103" w:rsidRPr="00240103">
        <w:t xml:space="preserve"> </w:t>
      </w:r>
      <w:r w:rsidR="00240103" w:rsidRPr="00240103">
        <w:rPr>
          <w:rFonts w:ascii="Times New Roman" w:hAnsi="Times New Roman" w:cs="Times New Roman"/>
          <w:sz w:val="28"/>
          <w:szCs w:val="28"/>
        </w:rPr>
        <w:t>Новая Бинарадка</w:t>
      </w:r>
      <w:r w:rsidRPr="00240103">
        <w:rPr>
          <w:rFonts w:ascii="Times New Roman" w:hAnsi="Times New Roman" w:cs="Times New Roman"/>
          <w:sz w:val="28"/>
          <w:szCs w:val="28"/>
        </w:rPr>
        <w:t>)</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сельского поселения</w:t>
      </w:r>
      <w:r w:rsidR="00240103" w:rsidRPr="00240103">
        <w:t xml:space="preserve"> </w:t>
      </w:r>
      <w:r w:rsidR="00240103" w:rsidRPr="00240103">
        <w:rPr>
          <w:rFonts w:ascii="Times New Roman" w:hAnsi="Times New Roman" w:cs="Times New Roman"/>
          <w:sz w:val="28"/>
          <w:szCs w:val="28"/>
        </w:rPr>
        <w:t>Новая Бинарадка</w:t>
      </w:r>
      <w:r w:rsidR="00BB5FC7" w:rsidRPr="00240103">
        <w:rPr>
          <w:rFonts w:ascii="Times New Roman" w:hAnsi="Times New Roman" w:cs="Times New Roman"/>
          <w:sz w:val="28"/>
          <w:szCs w:val="28"/>
        </w:rPr>
        <w:t>,</w:t>
      </w:r>
      <w:r w:rsidR="00BB5FC7">
        <w:rPr>
          <w:rFonts w:ascii="Times New Roman" w:hAnsi="Times New Roman" w:cs="Times New Roman"/>
          <w:sz w:val="28"/>
          <w:szCs w:val="28"/>
        </w:rPr>
        <w:t xml:space="preserve"> </w:t>
      </w:r>
      <w:r w:rsidR="001B7371">
        <w:rPr>
          <w:rFonts w:ascii="Times New Roman" w:hAnsi="Times New Roman" w:cs="Times New Roman"/>
          <w:sz w:val="28"/>
          <w:szCs w:val="28"/>
        </w:rPr>
        <w:t>входящего в его состав</w:t>
      </w:r>
      <w:r w:rsidR="00BB5FC7">
        <w:rPr>
          <w:rFonts w:ascii="Times New Roman" w:hAnsi="Times New Roman" w:cs="Times New Roman"/>
          <w:sz w:val="28"/>
          <w:szCs w:val="28"/>
        </w:rPr>
        <w:t xml:space="preserve"> населенного пункта</w:t>
      </w:r>
      <w:r w:rsidR="00240103" w:rsidRPr="00240103">
        <w:t xml:space="preserve"> </w:t>
      </w:r>
      <w:r w:rsidR="00240103" w:rsidRPr="00240103">
        <w:rPr>
          <w:rFonts w:ascii="Times New Roman" w:hAnsi="Times New Roman" w:cs="Times New Roman"/>
          <w:sz w:val="28"/>
          <w:szCs w:val="28"/>
        </w:rPr>
        <w:t>Новая Бинарадка</w:t>
      </w:r>
      <w:r w:rsidR="001B7371" w:rsidRPr="00240103">
        <w:rPr>
          <w:rFonts w:ascii="Times New Roman" w:hAnsi="Times New Roman" w:cs="Times New Roman"/>
          <w:sz w:val="28"/>
          <w:szCs w:val="28"/>
        </w:rPr>
        <w:t>,</w:t>
      </w:r>
      <w:r w:rsidR="00BB5FC7">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сельского поселения</w:t>
      </w:r>
      <w:r w:rsidR="00240103" w:rsidRPr="00240103">
        <w:t xml:space="preserve"> </w:t>
      </w:r>
      <w:r w:rsidR="00240103" w:rsidRPr="00240103">
        <w:rPr>
          <w:rFonts w:ascii="Times New Roman" w:hAnsi="Times New Roman" w:cs="Times New Roman"/>
          <w:sz w:val="28"/>
          <w:szCs w:val="28"/>
        </w:rPr>
        <w:t>Новая Бинарадка</w:t>
      </w:r>
      <w:r w:rsidRPr="00240103">
        <w:rPr>
          <w:rFonts w:ascii="Times New Roman" w:hAnsi="Times New Roman" w:cs="Times New Roman"/>
          <w:sz w:val="28"/>
          <w:szCs w:val="28"/>
        </w:rPr>
        <w:t>,</w:t>
      </w:r>
      <w:r w:rsidRPr="006B14E2">
        <w:rPr>
          <w:rFonts w:ascii="Times New Roman" w:hAnsi="Times New Roman" w:cs="Times New Roman"/>
          <w:sz w:val="28"/>
          <w:szCs w:val="28"/>
        </w:rPr>
        <w:t xml:space="preserve">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6E0526" w:rsidRDefault="006E0526" w:rsidP="006E0526">
      <w:pPr>
        <w:autoSpaceDE w:val="0"/>
        <w:autoSpaceDN w:val="0"/>
        <w:adjustRightInd w:val="0"/>
        <w:spacing w:after="0" w:line="240" w:lineRule="auto"/>
        <w:jc w:val="both"/>
        <w:rPr>
          <w:rFonts w:ascii="Times New Roman" w:hAnsi="Times New Roman" w:cs="Times New Roman"/>
          <w:sz w:val="28"/>
          <w:szCs w:val="28"/>
        </w:rPr>
      </w:pPr>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E869E6" w:rsidRPr="006B14E2" w:rsidRDefault="00D9665C" w:rsidP="006B14E2">
      <w:pPr>
        <w:rPr>
          <w:rFonts w:ascii="Times New Roman" w:hAnsi="Times New Roman" w:cs="Times New Roman"/>
          <w:b/>
          <w:bCs/>
          <w:sz w:val="28"/>
          <w:szCs w:val="28"/>
        </w:rPr>
      </w:pPr>
      <w:bookmarkStart w:id="13" w:name="_Toc358626221"/>
      <w:bookmarkStart w:id="14" w:name="_Toc292202004"/>
      <w:bookmarkStart w:id="15" w:name="_Toc292201930"/>
      <w:bookmarkStart w:id="16" w:name="_Toc292201850"/>
      <w:bookmarkStart w:id="17" w:name="_Toc292201097"/>
      <w:bookmarkEnd w:id="9"/>
      <w:bookmarkEnd w:id="10"/>
      <w:bookmarkEnd w:id="11"/>
      <w:bookmarkEnd w:id="12"/>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8" w:name="_Toc98946901"/>
      <w:bookmarkStart w:id="19" w:name="_Toc277748813"/>
      <w:bookmarkStart w:id="20" w:name="_Toc358626222"/>
      <w:bookmarkEnd w:id="13"/>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8"/>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1"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19"/>
      <w:bookmarkEnd w:id="20"/>
      <w:bookmarkEnd w:id="21"/>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2" w:name="_Toc277748814"/>
      <w:bookmarkStart w:id="23" w:name="_Toc358626223"/>
      <w:bookmarkStart w:id="24"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2"/>
      <w:bookmarkEnd w:id="23"/>
      <w:r w:rsidR="00B44C09" w:rsidRPr="006B14E2">
        <w:rPr>
          <w:rFonts w:ascii="Times New Roman" w:hAnsi="Times New Roman" w:cs="Times New Roman"/>
          <w:b/>
          <w:bCs/>
          <w:sz w:val="28"/>
          <w:szCs w:val="28"/>
        </w:rPr>
        <w:t xml:space="preserve"> землепользования и застройки</w:t>
      </w:r>
      <w:bookmarkEnd w:id="24"/>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5" w:name="_Toc277748815"/>
      <w:bookmarkStart w:id="26"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w:t>
      </w:r>
      <w:proofErr w:type="spellStart"/>
      <w:r w:rsidRPr="00030F2E">
        <w:rPr>
          <w:rFonts w:cs="Times New Roman"/>
          <w:sz w:val="28"/>
          <w:szCs w:val="28"/>
          <w:lang w:eastAsia="ru-RU"/>
        </w:rPr>
        <w:t>водоохранные</w:t>
      </w:r>
      <w:proofErr w:type="spellEnd"/>
      <w:r w:rsidRPr="00030F2E">
        <w:rPr>
          <w:rFonts w:cs="Times New Roman"/>
          <w:sz w:val="28"/>
          <w:szCs w:val="28"/>
          <w:lang w:eastAsia="ru-RU"/>
        </w:rPr>
        <w:t xml:space="preserve">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2648F9">
        <w:t xml:space="preserve"> </w:t>
      </w:r>
      <w:r w:rsidR="002648F9" w:rsidRPr="009861BB">
        <w:rPr>
          <w:rFonts w:cs="Times New Roman"/>
          <w:sz w:val="28"/>
          <w:szCs w:val="28"/>
          <w:lang w:eastAsia="ru-RU"/>
        </w:rPr>
        <w:t>муниципальных округов,</w:t>
      </w:r>
      <w:r w:rsidRPr="009861BB">
        <w:rPr>
          <w:rFonts w:cs="Times New Roman"/>
          <w:sz w:val="28"/>
          <w:szCs w:val="28"/>
          <w:lang w:eastAsia="ru-RU"/>
        </w:rPr>
        <w:t xml:space="preserve"> </w:t>
      </w:r>
      <w:r w:rsidRPr="00030F2E">
        <w:rPr>
          <w:rFonts w:cs="Times New Roman"/>
          <w:sz w:val="28"/>
          <w:szCs w:val="28"/>
          <w:lang w:eastAsia="ru-RU"/>
        </w:rPr>
        <w:t>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9861BB" w:rsidRDefault="002648F9" w:rsidP="002648F9">
      <w:pPr>
        <w:pStyle w:val="52"/>
        <w:spacing w:line="276" w:lineRule="auto"/>
        <w:ind w:firstLine="709"/>
        <w:rPr>
          <w:rFonts w:cs="Times New Roman"/>
          <w:sz w:val="28"/>
          <w:szCs w:val="28"/>
          <w:lang w:eastAsia="ru-RU"/>
        </w:rPr>
      </w:pPr>
      <w:r w:rsidRPr="009861BB">
        <w:rPr>
          <w:rFonts w:cs="Times New Roman"/>
          <w:b/>
          <w:sz w:val="28"/>
          <w:szCs w:val="28"/>
          <w:lang w:eastAsia="ru-RU"/>
        </w:rPr>
        <w:t xml:space="preserve">Оператор комплексного развития территории </w:t>
      </w:r>
      <w:r w:rsidRPr="009861BB">
        <w:rPr>
          <w:rFonts w:cs="Times New Roman"/>
          <w:sz w:val="28"/>
          <w:szCs w:val="28"/>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Некапитальные строения, </w:t>
      </w:r>
      <w:proofErr w:type="gramStart"/>
      <w:r w:rsidRPr="00030F2E">
        <w:rPr>
          <w:rFonts w:cs="Times New Roman"/>
          <w:b/>
          <w:sz w:val="28"/>
          <w:szCs w:val="28"/>
          <w:lang w:eastAsia="ru-RU"/>
        </w:rPr>
        <w:t>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w:t>
      </w:r>
      <w:proofErr w:type="gramEnd"/>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030F2E" w:rsidRDefault="00094F5C" w:rsidP="00094F5C">
      <w:pPr>
        <w:pStyle w:val="52"/>
        <w:spacing w:line="276" w:lineRule="auto"/>
        <w:ind w:firstLine="709"/>
        <w:rPr>
          <w:rFonts w:cs="Times New Roman"/>
          <w:sz w:val="28"/>
          <w:szCs w:val="28"/>
          <w:lang w:eastAsia="ru-RU"/>
        </w:rPr>
      </w:pPr>
      <w:r w:rsidRPr="00094F5C">
        <w:rPr>
          <w:rFonts w:cs="Times New Roman"/>
          <w:b/>
          <w:sz w:val="28"/>
          <w:szCs w:val="28"/>
          <w:lang w:eastAsia="ru-RU"/>
        </w:rPr>
        <w:t>Объект индивидуального жилищного строительства</w:t>
      </w:r>
      <w:r w:rsidRPr="00094F5C">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rFonts w:cs="Times New Roman"/>
          <w:sz w:val="28"/>
          <w:szCs w:val="28"/>
          <w:lang w:eastAsia="ru-RU"/>
        </w:rPr>
        <w:t xml:space="preserve"> </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FA0ECA" w:rsidRDefault="002648F9" w:rsidP="002648F9">
      <w:pPr>
        <w:pStyle w:val="52"/>
        <w:ind w:firstLine="709"/>
        <w:rPr>
          <w:rFonts w:cs="Times New Roman"/>
          <w:bCs/>
          <w:color w:val="FF0000"/>
          <w:sz w:val="28"/>
          <w:szCs w:val="28"/>
        </w:rPr>
      </w:pPr>
      <w:r w:rsidRPr="00FA0ECA">
        <w:rPr>
          <w:rFonts w:cs="Times New Roman"/>
          <w:b/>
          <w:bCs/>
          <w:color w:val="FF0000"/>
          <w:sz w:val="28"/>
          <w:szCs w:val="28"/>
        </w:rPr>
        <w:lastRenderedPageBreak/>
        <w:t>Элемент планировочной структуры</w:t>
      </w:r>
      <w:r w:rsidRPr="00FA0ECA">
        <w:rPr>
          <w:rFonts w:cs="Times New Roman"/>
          <w:bCs/>
          <w:color w:val="FF0000"/>
          <w:sz w:val="28"/>
          <w:szCs w:val="28"/>
        </w:rPr>
        <w:t xml:space="preserve"> </w:t>
      </w:r>
      <w:r w:rsidRPr="00FA0ECA">
        <w:rPr>
          <w:rFonts w:cs="Times New Roman"/>
          <w:color w:val="FF0000"/>
          <w:sz w:val="28"/>
          <w:szCs w:val="28"/>
          <w:lang w:eastAsia="ru-RU"/>
        </w:rPr>
        <w:t>–</w:t>
      </w:r>
      <w:r w:rsidRPr="00FA0ECA">
        <w:rPr>
          <w:rFonts w:cs="Times New Roman"/>
          <w:bCs/>
          <w:color w:val="FF0000"/>
          <w:sz w:val="28"/>
          <w:szCs w:val="28"/>
        </w:rPr>
        <w:t xml:space="preserve"> </w:t>
      </w:r>
      <w:bookmarkStart w:id="27" w:name="_Toc98946904"/>
      <w:r w:rsidRPr="00FA0ECA">
        <w:rPr>
          <w:rFonts w:cs="Times New Roman"/>
          <w:bCs/>
          <w:color w:val="FF0000"/>
          <w:sz w:val="28"/>
          <w:szCs w:val="28"/>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2648F9" w:rsidRDefault="002648F9" w:rsidP="002648F9">
      <w:pPr>
        <w:pStyle w:val="52"/>
        <w:ind w:firstLine="709"/>
        <w:rPr>
          <w:rFonts w:cs="Times New Roman"/>
          <w:bCs/>
          <w:sz w:val="28"/>
          <w:szCs w:val="28"/>
        </w:rPr>
      </w:pPr>
    </w:p>
    <w:p w:rsidR="00D9665C" w:rsidRPr="006671CF" w:rsidRDefault="009C27E0" w:rsidP="002648F9">
      <w:pPr>
        <w:pStyle w:val="52"/>
        <w:ind w:firstLine="709"/>
        <w:rPr>
          <w:rFonts w:cs="Times New Roman"/>
          <w:b/>
          <w:bCs/>
          <w:sz w:val="28"/>
          <w:szCs w:val="28"/>
        </w:rPr>
      </w:pPr>
      <w:r w:rsidRPr="006671CF">
        <w:rPr>
          <w:rFonts w:cs="Times New Roman"/>
          <w:b/>
          <w:bCs/>
          <w:sz w:val="28"/>
          <w:szCs w:val="28"/>
        </w:rPr>
        <w:t xml:space="preserve">Статья 2. </w:t>
      </w:r>
      <w:r w:rsidR="00641D7A" w:rsidRPr="006671CF">
        <w:rPr>
          <w:rFonts w:cs="Times New Roman"/>
          <w:b/>
          <w:bCs/>
          <w:sz w:val="28"/>
          <w:szCs w:val="28"/>
        </w:rPr>
        <w:t>Основания ведения, назначение и состав</w:t>
      </w:r>
      <w:r w:rsidRPr="006671CF">
        <w:rPr>
          <w:rFonts w:cs="Times New Roman"/>
          <w:b/>
          <w:bCs/>
          <w:sz w:val="28"/>
          <w:szCs w:val="28"/>
        </w:rPr>
        <w:t xml:space="preserve"> Правил</w:t>
      </w:r>
      <w:bookmarkEnd w:id="25"/>
      <w:bookmarkEnd w:id="26"/>
      <w:r w:rsidR="00E10442" w:rsidRPr="006671CF">
        <w:rPr>
          <w:rFonts w:cs="Times New Roman"/>
          <w:b/>
          <w:bCs/>
          <w:sz w:val="28"/>
          <w:szCs w:val="28"/>
        </w:rPr>
        <w:t xml:space="preserve"> землепользования и застройки</w:t>
      </w:r>
      <w:bookmarkEnd w:id="27"/>
      <w:r w:rsidR="00D9665C" w:rsidRPr="006671CF">
        <w:rPr>
          <w:rFonts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r w:rsidR="009861BB">
        <w:rPr>
          <w:rFonts w:ascii="Times New Roman" w:hAnsi="Times New Roman" w:cs="Times New Roman"/>
          <w:sz w:val="28"/>
          <w:szCs w:val="28"/>
        </w:rPr>
        <w:t>Новая Бинарадка</w:t>
      </w:r>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w:t>
      </w:r>
      <w:r w:rsidR="009C27E0" w:rsidRPr="00F64D2C">
        <w:rPr>
          <w:rFonts w:ascii="Times New Roman" w:hAnsi="Times New Roman" w:cs="Times New Roman"/>
          <w:sz w:val="28"/>
          <w:szCs w:val="28"/>
        </w:rPr>
        <w:lastRenderedPageBreak/>
        <w:t xml:space="preserve">регулирующими и контролирующими градостроительную деятельность на территории </w:t>
      </w:r>
      <w:bookmarkStart w:id="28"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29"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28"/>
      <w:bookmarkEnd w:id="29"/>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r w:rsidR="009861BB">
        <w:rPr>
          <w:rFonts w:ascii="Times New Roman" w:hAnsi="Times New Roman" w:cs="Times New Roman"/>
          <w:sz w:val="28"/>
          <w:szCs w:val="28"/>
        </w:rPr>
        <w:t xml:space="preserve">Новая Бинарадка </w:t>
      </w:r>
      <w:r w:rsidR="00D54AD5" w:rsidRPr="00F64D2C">
        <w:rPr>
          <w:rFonts w:ascii="Times New Roman" w:hAnsi="Times New Roman" w:cs="Times New Roman"/>
          <w:sz w:val="28"/>
          <w:szCs w:val="28"/>
        </w:rPr>
        <w:t>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0"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1"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1"/>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 xml:space="preserve">1. Настоящие Правила вступают в силу с момента их официального опубликования (обнародования) в порядке, установленном для официального </w:t>
      </w:r>
      <w:r w:rsidRPr="0084719D">
        <w:rPr>
          <w:rFonts w:cs="Times New Roman"/>
          <w:sz w:val="28"/>
          <w:szCs w:val="28"/>
        </w:rPr>
        <w:lastRenderedPageBreak/>
        <w:t>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2"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0"/>
      <w:r w:rsidR="00641D7A" w:rsidRPr="0084719D">
        <w:rPr>
          <w:rFonts w:ascii="Times New Roman" w:hAnsi="Times New Roman" w:cs="Times New Roman"/>
          <w:b/>
          <w:bCs/>
          <w:sz w:val="28"/>
          <w:szCs w:val="28"/>
        </w:rPr>
        <w:t xml:space="preserve"> землепользования и застройки</w:t>
      </w:r>
      <w:bookmarkEnd w:id="32"/>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3" w:name="_Toc358626229"/>
      <w:bookmarkStart w:id="34" w:name="_Toc98946908"/>
      <w:r w:rsidRPr="00EC3CDE">
        <w:rPr>
          <w:rFonts w:ascii="Times New Roman" w:hAnsi="Times New Roman"/>
          <w:color w:val="auto"/>
          <w:sz w:val="28"/>
          <w:szCs w:val="28"/>
        </w:rPr>
        <w:t xml:space="preserve">ГЛАВА 2. </w:t>
      </w:r>
      <w:bookmarkEnd w:id="33"/>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5" w:name="_Toc358626233"/>
      <w:bookmarkEnd w:id="34"/>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36"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5"/>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36"/>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37"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38"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7"/>
      <w:bookmarkEnd w:id="38"/>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r w:rsidR="009861BB" w:rsidRPr="009861BB">
        <w:rPr>
          <w:rFonts w:ascii="Times New Roman" w:hAnsi="Times New Roman" w:cs="Times New Roman"/>
          <w:sz w:val="28"/>
          <w:szCs w:val="28"/>
        </w:rPr>
        <w:t xml:space="preserve">Новая Бинарадка </w:t>
      </w:r>
      <w:r w:rsidR="0084719D" w:rsidRPr="0084719D">
        <w:rPr>
          <w:rFonts w:ascii="Times New Roman" w:hAnsi="Times New Roman" w:cs="Times New Roman"/>
          <w:sz w:val="28"/>
          <w:szCs w:val="28"/>
        </w:rPr>
        <w:t>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lastRenderedPageBreak/>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39"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39"/>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 xml:space="preserve">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w:t>
      </w:r>
      <w:r w:rsidRPr="0084719D">
        <w:rPr>
          <w:rFonts w:cs="Times New Roman"/>
          <w:sz w:val="28"/>
          <w:szCs w:val="28"/>
        </w:rPr>
        <w:lastRenderedPageBreak/>
        <w:t>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FA0ECA" w:rsidRDefault="00E10442" w:rsidP="006B14E2">
      <w:pPr>
        <w:pStyle w:val="52"/>
        <w:tabs>
          <w:tab w:val="left" w:pos="0"/>
        </w:tabs>
        <w:spacing w:line="276" w:lineRule="auto"/>
        <w:ind w:firstLine="709"/>
        <w:rPr>
          <w:rFonts w:cs="Times New Roman"/>
          <w:color w:val="FF0000"/>
          <w:sz w:val="28"/>
          <w:szCs w:val="28"/>
        </w:rPr>
      </w:pPr>
      <w:r w:rsidRPr="0084719D">
        <w:rPr>
          <w:rFonts w:cs="Times New Roman"/>
          <w:sz w:val="28"/>
          <w:szCs w:val="28"/>
        </w:rPr>
        <w:t xml:space="preserve">3. </w:t>
      </w:r>
      <w:r w:rsidR="008952BD" w:rsidRPr="00FA0ECA">
        <w:rPr>
          <w:rFonts w:cs="Times New Roman"/>
          <w:color w:val="FF0000"/>
          <w:sz w:val="28"/>
          <w:szCs w:val="28"/>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FA0ECA">
        <w:rPr>
          <w:rFonts w:cs="Times New Roman"/>
          <w:color w:val="FF0000"/>
          <w:sz w:val="28"/>
          <w:szCs w:val="28"/>
        </w:rPr>
        <w:t>.</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lastRenderedPageBreak/>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0"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0"/>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1"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lastRenderedPageBreak/>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2C2EA0" w:rsidRPr="00FA0ECA" w:rsidRDefault="002C2EA0" w:rsidP="002C2EA0">
      <w:pPr>
        <w:tabs>
          <w:tab w:val="left" w:pos="720"/>
        </w:tabs>
        <w:spacing w:after="0"/>
        <w:ind w:right="-6" w:firstLine="709"/>
        <w:jc w:val="both"/>
        <w:rPr>
          <w:rFonts w:ascii="Times New Roman" w:hAnsi="Times New Roman" w:cs="Times New Roman"/>
          <w:color w:val="FF0000"/>
          <w:sz w:val="28"/>
          <w:szCs w:val="28"/>
        </w:rPr>
      </w:pPr>
      <w:r w:rsidRPr="0084719D">
        <w:rPr>
          <w:rFonts w:ascii="Times New Roman" w:hAnsi="Times New Roman" w:cs="Times New Roman"/>
          <w:sz w:val="28"/>
          <w:szCs w:val="28"/>
        </w:rPr>
        <w:t xml:space="preserve">6. </w:t>
      </w:r>
      <w:r w:rsidR="008952BD" w:rsidRPr="00FA0ECA">
        <w:rPr>
          <w:rFonts w:ascii="Times New Roman" w:hAnsi="Times New Roman" w:cs="Times New Roman"/>
          <w:color w:val="FF0000"/>
          <w:sz w:val="28"/>
          <w:szCs w:val="28"/>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FA0ECA">
        <w:rPr>
          <w:rFonts w:ascii="Times New Roman" w:hAnsi="Times New Roman" w:cs="Times New Roman"/>
          <w:color w:val="FF0000"/>
          <w:sz w:val="28"/>
          <w:szCs w:val="28"/>
        </w:rPr>
        <w:t>.</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FA0ECA" w:rsidRDefault="002C2EA0" w:rsidP="002C2EA0">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 xml:space="preserve">8. </w:t>
      </w:r>
      <w:r w:rsidR="008952BD" w:rsidRPr="00FA0ECA">
        <w:rPr>
          <w:rFonts w:ascii="Times New Roman" w:hAnsi="Times New Roman" w:cs="Times New Roman"/>
          <w:color w:val="FF0000"/>
          <w:sz w:val="28"/>
          <w:szCs w:val="28"/>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w:t>
      </w:r>
      <w:r w:rsidR="008952BD" w:rsidRPr="00FA0ECA">
        <w:rPr>
          <w:rFonts w:ascii="Times New Roman" w:hAnsi="Times New Roman" w:cs="Times New Roman"/>
          <w:color w:val="FF0000"/>
          <w:sz w:val="28"/>
          <w:szCs w:val="28"/>
        </w:rPr>
        <w:lastRenderedPageBreak/>
        <w:t>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FA0ECA">
        <w:rPr>
          <w:rFonts w:ascii="Times New Roman" w:hAnsi="Times New Roman" w:cs="Times New Roman"/>
          <w:color w:val="FF0000"/>
          <w:sz w:val="28"/>
          <w:szCs w:val="28"/>
        </w:rPr>
        <w:t>.</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1"/>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2"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2"/>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3"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3"/>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w:t>
      </w:r>
      <w:r w:rsidR="006A559F" w:rsidRPr="006A559F">
        <w:rPr>
          <w:rFonts w:ascii="Times New Roman" w:hAnsi="Times New Roman" w:cs="Times New Roman"/>
          <w:sz w:val="28"/>
          <w:szCs w:val="28"/>
        </w:rPr>
        <w:lastRenderedPageBreak/>
        <w:t xml:space="preserve">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861BB" w:rsidRPr="009861BB">
        <w:rPr>
          <w:rFonts w:ascii="Times New Roman" w:hAnsi="Times New Roman" w:cs="Times New Roman"/>
          <w:sz w:val="28"/>
          <w:szCs w:val="28"/>
        </w:rPr>
        <w:t xml:space="preserve">Новая Бинарадка </w:t>
      </w:r>
      <w:r w:rsidR="006A559F" w:rsidRPr="006A559F">
        <w:rPr>
          <w:rFonts w:ascii="Times New Roman" w:hAnsi="Times New Roman" w:cs="Times New Roman"/>
          <w:sz w:val="28"/>
          <w:szCs w:val="28"/>
        </w:rPr>
        <w:t xml:space="preserve">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w:t>
      </w:r>
      <w:r w:rsidRPr="006A559F">
        <w:rPr>
          <w:rFonts w:ascii="Times New Roman" w:hAnsi="Times New Roman" w:cs="Times New Roman"/>
          <w:sz w:val="28"/>
          <w:szCs w:val="28"/>
        </w:rPr>
        <w:lastRenderedPageBreak/>
        <w:t>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sidR="009861BB" w:rsidRPr="009861BB">
        <w:rPr>
          <w:rFonts w:ascii="Times New Roman" w:hAnsi="Times New Roman" w:cs="Times New Roman"/>
          <w:sz w:val="28"/>
          <w:szCs w:val="28"/>
        </w:rPr>
        <w:t xml:space="preserve">Новая Бинарадка </w:t>
      </w:r>
      <w:r w:rsidRPr="006A559F">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861BB" w:rsidRPr="009861BB">
        <w:rPr>
          <w:rFonts w:ascii="Times New Roman" w:hAnsi="Times New Roman" w:cs="Times New Roman"/>
          <w:sz w:val="28"/>
          <w:szCs w:val="28"/>
        </w:rPr>
        <w:t xml:space="preserve">Новая Бинарадка </w:t>
      </w:r>
      <w:r w:rsidRPr="006A559F">
        <w:rPr>
          <w:rFonts w:ascii="Times New Roman" w:hAnsi="Times New Roman" w:cs="Times New Roman"/>
          <w:sz w:val="28"/>
          <w:szCs w:val="28"/>
        </w:rPr>
        <w:t>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w:t>
      </w:r>
      <w:r w:rsidRPr="006A559F">
        <w:rPr>
          <w:rFonts w:ascii="Times New Roman" w:hAnsi="Times New Roman" w:cs="Times New Roman"/>
          <w:sz w:val="28"/>
          <w:szCs w:val="28"/>
        </w:rPr>
        <w:lastRenderedPageBreak/>
        <w:t>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9861BB" w:rsidRPr="009861BB">
        <w:rPr>
          <w:rFonts w:ascii="Times New Roman" w:hAnsi="Times New Roman" w:cs="Times New Roman"/>
          <w:sz w:val="28"/>
          <w:szCs w:val="28"/>
        </w:rPr>
        <w:t xml:space="preserve">Новая Бинарадка </w:t>
      </w:r>
      <w:r w:rsidRPr="006A559F">
        <w:rPr>
          <w:rFonts w:ascii="Times New Roman" w:hAnsi="Times New Roman" w:cs="Times New Roman"/>
          <w:sz w:val="28"/>
          <w:szCs w:val="28"/>
        </w:rPr>
        <w:t>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4" w:name="_Toc98946916"/>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4"/>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r w:rsidR="00801E49" w:rsidRPr="00EC3CDE">
        <w:rPr>
          <w:rFonts w:ascii="Times New Roman" w:hAnsi="Times New Roman" w:cs="Times New Roman"/>
          <w:sz w:val="28"/>
          <w:szCs w:val="28"/>
        </w:rPr>
        <w:t>иные</w:t>
      </w:r>
      <w:r w:rsidR="00AA09C4">
        <w:rPr>
          <w:rFonts w:ascii="Times New Roman" w:hAnsi="Times New Roman" w:cs="Times New Roman"/>
          <w:sz w:val="28"/>
          <w:szCs w:val="28"/>
        </w:rPr>
        <w:t>,</w:t>
      </w:r>
      <w:r w:rsidR="00801E49" w:rsidRPr="00EC3CDE">
        <w:rPr>
          <w:rFonts w:ascii="Times New Roman" w:hAnsi="Times New Roman" w:cs="Times New Roman"/>
          <w:sz w:val="28"/>
          <w:szCs w:val="28"/>
        </w:rPr>
        <w:t xml:space="preserve"> характеристики</w:t>
      </w:r>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w:t>
      </w:r>
      <w:r w:rsidRPr="00EC3CDE">
        <w:rPr>
          <w:rFonts w:ascii="Times New Roman" w:hAnsi="Times New Roman" w:cs="Times New Roman"/>
          <w:sz w:val="28"/>
          <w:szCs w:val="28"/>
        </w:rPr>
        <w:lastRenderedPageBreak/>
        <w:t>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5" w:name="Par1590"/>
      <w:bookmarkEnd w:id="45"/>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AA09C4" w:rsidRPr="00AA09C4">
        <w:rPr>
          <w:rFonts w:ascii="Times New Roman" w:hAnsi="Times New Roman" w:cs="Times New Roman"/>
          <w:sz w:val="28"/>
          <w:szCs w:val="28"/>
        </w:rPr>
        <w:t xml:space="preserve">Новая Бинарадка </w:t>
      </w:r>
      <w:r w:rsidR="006A559F" w:rsidRPr="006A559F">
        <w:rPr>
          <w:rFonts w:ascii="Times New Roman" w:hAnsi="Times New Roman" w:cs="Times New Roman"/>
          <w:sz w:val="28"/>
          <w:szCs w:val="28"/>
        </w:rPr>
        <w:t xml:space="preserve">муниципального района Ставропольский Самарской области и с учетом </w:t>
      </w:r>
      <w:r w:rsidR="006A559F" w:rsidRPr="006A559F">
        <w:rPr>
          <w:rFonts w:ascii="Times New Roman" w:hAnsi="Times New Roman" w:cs="Times New Roman"/>
          <w:sz w:val="28"/>
          <w:szCs w:val="28"/>
        </w:rPr>
        <w:lastRenderedPageBreak/>
        <w:t xml:space="preserve">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46"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lastRenderedPageBreak/>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AA09C4" w:rsidRPr="00AA09C4">
        <w:rPr>
          <w:rFonts w:ascii="Times New Roman" w:hAnsi="Times New Roman"/>
          <w:sz w:val="28"/>
          <w:szCs w:val="28"/>
        </w:rPr>
        <w:t xml:space="preserve">Новая Бинарадка </w:t>
      </w:r>
      <w:r w:rsidRPr="006A559F">
        <w:rPr>
          <w:rFonts w:ascii="Times New Roman" w:hAnsi="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AA09C4" w:rsidRPr="00AA09C4">
        <w:rPr>
          <w:rFonts w:ascii="Times New Roman" w:hAnsi="Times New Roman"/>
          <w:sz w:val="28"/>
          <w:szCs w:val="28"/>
        </w:rPr>
        <w:t xml:space="preserve">Новая Бинарадка </w:t>
      </w:r>
      <w:r w:rsidRPr="006A559F">
        <w:rPr>
          <w:rFonts w:ascii="Times New Roman" w:hAnsi="Times New Roman"/>
          <w:sz w:val="28"/>
          <w:szCs w:val="28"/>
        </w:rPr>
        <w:t>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w:t>
      </w:r>
      <w:r w:rsidR="00AA09C4">
        <w:rPr>
          <w:rFonts w:ascii="Times New Roman" w:hAnsi="Times New Roman"/>
          <w:sz w:val="28"/>
          <w:szCs w:val="28"/>
        </w:rPr>
        <w:t>,</w:t>
      </w:r>
      <w:r w:rsidRPr="006A559F">
        <w:rPr>
          <w:rFonts w:ascii="Times New Roman" w:hAnsi="Times New Roman"/>
          <w:sz w:val="28"/>
          <w:szCs w:val="28"/>
        </w:rPr>
        <w:t xml:space="preserve">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w:t>
      </w:r>
      <w:r w:rsidRPr="006A559F">
        <w:rPr>
          <w:rFonts w:ascii="Times New Roman" w:hAnsi="Times New Roman"/>
          <w:sz w:val="28"/>
          <w:szCs w:val="28"/>
        </w:rPr>
        <w:lastRenderedPageBreak/>
        <w:t xml:space="preserve">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AA09C4" w:rsidRPr="00AA09C4">
        <w:rPr>
          <w:rFonts w:ascii="Times New Roman" w:hAnsi="Times New Roman"/>
          <w:sz w:val="28"/>
          <w:szCs w:val="28"/>
        </w:rPr>
        <w:t xml:space="preserve">Новая Бинарадка </w:t>
      </w:r>
      <w:r w:rsidRPr="006A559F">
        <w:rPr>
          <w:rFonts w:ascii="Times New Roman" w:hAnsi="Times New Roman"/>
          <w:sz w:val="28"/>
          <w:szCs w:val="28"/>
        </w:rPr>
        <w:t xml:space="preserve">муниципального района Ставропольский </w:t>
      </w:r>
      <w:r w:rsidRPr="006A559F">
        <w:rPr>
          <w:rFonts w:ascii="Times New Roman" w:hAnsi="Times New Roman"/>
          <w:sz w:val="28"/>
          <w:szCs w:val="28"/>
        </w:rPr>
        <w:lastRenderedPageBreak/>
        <w:t>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w:t>
      </w:r>
      <w:proofErr w:type="spellStart"/>
      <w:r w:rsidRPr="006A559F">
        <w:rPr>
          <w:rFonts w:ascii="Times New Roman" w:hAnsi="Times New Roman"/>
          <w:sz w:val="28"/>
          <w:szCs w:val="28"/>
        </w:rPr>
        <w:t>приаэродромной</w:t>
      </w:r>
      <w:proofErr w:type="spellEnd"/>
      <w:r w:rsidRPr="006A559F">
        <w:rPr>
          <w:rFonts w:ascii="Times New Roman" w:hAnsi="Times New Roman"/>
          <w:sz w:val="28"/>
          <w:szCs w:val="28"/>
        </w:rPr>
        <w:t xml:space="preserve">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47" w:name="_Toc95295839"/>
      <w:bookmarkStart w:id="48" w:name="_Toc98946917"/>
      <w:r w:rsidRPr="00030F2E">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47"/>
      <w:bookmarkEnd w:id="48"/>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49" w:name="_Toc58575524"/>
      <w:bookmarkStart w:id="50" w:name="_Toc98946918"/>
      <w:r w:rsidRPr="00EC3CDE">
        <w:rPr>
          <w:rFonts w:ascii="Times New Roman" w:hAnsi="Times New Roman" w:cs="Times New Roman"/>
          <w:sz w:val="28"/>
          <w:szCs w:val="28"/>
        </w:rPr>
        <w:t>Статья 13. Общие положения</w:t>
      </w:r>
      <w:bookmarkEnd w:id="49"/>
      <w:bookmarkEnd w:id="50"/>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Подготовка документации по планировке территории в целях размещения </w:t>
      </w:r>
      <w:r w:rsidRPr="00EC3CDE">
        <w:rPr>
          <w:rFonts w:ascii="Times New Roman" w:hAnsi="Times New Roman" w:cs="Times New Roman"/>
          <w:sz w:val="28"/>
          <w:szCs w:val="28"/>
        </w:rPr>
        <w:lastRenderedPageBreak/>
        <w:t>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lastRenderedPageBreak/>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1" w:name="_Toc98946919"/>
      <w:r w:rsidRPr="00EC3CDE">
        <w:rPr>
          <w:rFonts w:ascii="Times New Roman" w:hAnsi="Times New Roman" w:cs="Times New Roman"/>
          <w:b/>
          <w:bCs/>
          <w:sz w:val="28"/>
          <w:szCs w:val="28"/>
        </w:rPr>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1"/>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2"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2"/>
    </w:p>
    <w:p w:rsidR="006B14E2" w:rsidRPr="00EC3CDE" w:rsidRDefault="006B14E2" w:rsidP="006B14E2">
      <w:pPr>
        <w:pStyle w:val="52"/>
        <w:numPr>
          <w:ilvl w:val="0"/>
          <w:numId w:val="8"/>
        </w:numPr>
        <w:spacing w:line="276" w:lineRule="auto"/>
        <w:ind w:left="0" w:firstLine="709"/>
        <w:rPr>
          <w:rFonts w:cs="Times New Roman"/>
          <w:sz w:val="28"/>
          <w:szCs w:val="28"/>
        </w:rPr>
      </w:pPr>
      <w:bookmarkStart w:id="53" w:name="_Toc358626261"/>
      <w:bookmarkEnd w:id="46"/>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lastRenderedPageBreak/>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4" w:name="_Toc98946921"/>
      <w:r w:rsidRPr="00E5229E">
        <w:rPr>
          <w:rFonts w:ascii="Times New Roman" w:hAnsi="Times New Roman"/>
          <w:bCs w:val="0"/>
          <w:color w:val="auto"/>
          <w:sz w:val="28"/>
          <w:szCs w:val="28"/>
        </w:rPr>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4"/>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5"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5"/>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6" w:name="Par1391"/>
      <w:bookmarkEnd w:id="56"/>
      <w:r w:rsidRPr="004600B5">
        <w:rPr>
          <w:rFonts w:ascii="Times New Roman" w:hAnsi="Times New Roman" w:cs="Times New Roman"/>
          <w:sz w:val="28"/>
          <w:szCs w:val="28"/>
        </w:rPr>
        <w:t xml:space="preserve">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Default="00EC3CDE" w:rsidP="00EC3CDE">
      <w:pPr>
        <w:pStyle w:val="ConsPlusNormal"/>
        <w:spacing w:after="0"/>
        <w:ind w:firstLine="709"/>
        <w:jc w:val="both"/>
        <w:rPr>
          <w:rFonts w:ascii="Times New Roman" w:hAnsi="Times New Roman" w:cs="Times New Roman"/>
          <w:sz w:val="28"/>
          <w:szCs w:val="28"/>
        </w:rPr>
      </w:pPr>
      <w:bookmarkStart w:id="57" w:name="Par1394"/>
      <w:bookmarkEnd w:id="57"/>
      <w:r w:rsidRPr="004600B5">
        <w:rPr>
          <w:rFonts w:ascii="Times New Roman" w:hAnsi="Times New Roman" w:cs="Times New Roman"/>
          <w:sz w:val="28"/>
          <w:szCs w:val="28"/>
        </w:rPr>
        <w:lastRenderedPageBreak/>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FA0ECA" w:rsidRDefault="002350C6" w:rsidP="002350C6">
      <w:pPr>
        <w:autoSpaceDE w:val="0"/>
        <w:autoSpaceDN w:val="0"/>
        <w:adjustRightInd w:val="0"/>
        <w:spacing w:after="0" w:line="240" w:lineRule="auto"/>
        <w:ind w:firstLine="540"/>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8" w:name="Par1398"/>
      <w:bookmarkEnd w:id="58"/>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w:t>
      </w:r>
      <w:r w:rsidR="00AA09C4">
        <w:rPr>
          <w:rFonts w:ascii="Times New Roman" w:hAnsi="Times New Roman" w:cs="Times New Roman"/>
          <w:sz w:val="28"/>
          <w:szCs w:val="28"/>
        </w:rPr>
        <w:t>,</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w:t>
      </w:r>
    </w:p>
    <w:p w:rsidR="002350C6" w:rsidRPr="00FA0ECA" w:rsidRDefault="002350C6" w:rsidP="00EC3CDE">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9" w:name="_Toc58575529"/>
      <w:bookmarkEnd w:id="14"/>
      <w:bookmarkEnd w:id="15"/>
      <w:bookmarkEnd w:id="16"/>
      <w:bookmarkEnd w:id="17"/>
      <w:bookmarkEnd w:id="53"/>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955504" w:rsidRPr="00FA0ECA" w:rsidRDefault="00EC3CDE" w:rsidP="00EC3CDE">
      <w:pPr>
        <w:pStyle w:val="ConsPlusNormal"/>
        <w:spacing w:after="0"/>
        <w:ind w:firstLine="709"/>
        <w:jc w:val="both"/>
        <w:rPr>
          <w:rFonts w:ascii="Times New Roman" w:hAnsi="Times New Roman" w:cs="Times New Roman"/>
          <w:color w:val="FF0000"/>
          <w:sz w:val="28"/>
          <w:szCs w:val="28"/>
        </w:rPr>
      </w:pPr>
      <w:r w:rsidRPr="004600B5">
        <w:rPr>
          <w:rFonts w:ascii="Times New Roman" w:hAnsi="Times New Roman" w:cs="Times New Roman"/>
          <w:sz w:val="28"/>
          <w:szCs w:val="28"/>
        </w:rPr>
        <w:t xml:space="preserve">6) </w:t>
      </w:r>
      <w:r w:rsidR="00955504" w:rsidRPr="00FA0ECA">
        <w:rPr>
          <w:rFonts w:ascii="Times New Roman" w:hAnsi="Times New Roman" w:cs="Times New Roman"/>
          <w:color w:val="FF0000"/>
          <w:sz w:val="28"/>
          <w:szCs w:val="28"/>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FA0ECA">
        <w:rPr>
          <w:rFonts w:ascii="Times New Roman" w:hAnsi="Times New Roman" w:cs="Times New Roman"/>
          <w:color w:val="FF0000"/>
          <w:sz w:val="28"/>
          <w:szCs w:val="28"/>
        </w:rPr>
        <w:t>;</w:t>
      </w:r>
    </w:p>
    <w:p w:rsidR="00955504" w:rsidRPr="00FA0ECA" w:rsidRDefault="00EC3CDE" w:rsidP="009722E6">
      <w:pPr>
        <w:pStyle w:val="ConsPlusNormal"/>
        <w:spacing w:after="0"/>
        <w:ind w:firstLine="709"/>
        <w:jc w:val="both"/>
        <w:rPr>
          <w:rFonts w:ascii="Times New Roman" w:hAnsi="Times New Roman" w:cs="Times New Roman"/>
          <w:color w:val="FF0000"/>
          <w:sz w:val="28"/>
          <w:szCs w:val="28"/>
        </w:rPr>
      </w:pPr>
      <w:r w:rsidRPr="004600B5">
        <w:rPr>
          <w:rFonts w:ascii="Times New Roman" w:hAnsi="Times New Roman" w:cs="Times New Roman"/>
          <w:sz w:val="28"/>
          <w:szCs w:val="28"/>
        </w:rPr>
        <w:t xml:space="preserve">7) </w:t>
      </w:r>
      <w:r w:rsidR="00A525D9" w:rsidRPr="00FA0ECA">
        <w:rPr>
          <w:rFonts w:ascii="Times New Roman" w:hAnsi="Times New Roman" w:cs="Times New Roman"/>
          <w:color w:val="FF0000"/>
          <w:sz w:val="28"/>
          <w:szCs w:val="28"/>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0" w:name="Par1406"/>
      <w:bookmarkEnd w:id="60"/>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 xml:space="preserve">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w:t>
      </w:r>
      <w:r w:rsidR="00780847" w:rsidRPr="00780847">
        <w:rPr>
          <w:rFonts w:ascii="Times New Roman" w:hAnsi="Times New Roman" w:cs="Times New Roman"/>
          <w:sz w:val="28"/>
          <w:szCs w:val="28"/>
        </w:rPr>
        <w:lastRenderedPageBreak/>
        <w:t>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 xml:space="preserve">пунктами </w:t>
        </w:r>
        <w:r w:rsidRPr="00FA0ECA">
          <w:rPr>
            <w:rFonts w:ascii="Times New Roman" w:hAnsi="Times New Roman" w:cs="Times New Roman"/>
            <w:color w:val="FF0000"/>
            <w:sz w:val="28"/>
            <w:szCs w:val="28"/>
          </w:rPr>
          <w:t>3</w:t>
        </w:r>
      </w:hyperlink>
      <w:r w:rsidRPr="009722E6">
        <w:rPr>
          <w:rFonts w:ascii="Times New Roman" w:hAnsi="Times New Roman" w:cs="Times New Roman"/>
          <w:color w:val="0000FF"/>
          <w:sz w:val="28"/>
          <w:szCs w:val="28"/>
        </w:rPr>
        <w:t xml:space="preserve"> </w:t>
      </w:r>
      <w:r w:rsidRPr="00FA0ECA">
        <w:rPr>
          <w:rFonts w:ascii="Times New Roman" w:hAnsi="Times New Roman" w:cs="Times New Roman"/>
          <w:color w:val="FF0000"/>
          <w:sz w:val="28"/>
          <w:szCs w:val="28"/>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FA0ECA">
          <w:rPr>
            <w:rFonts w:ascii="Times New Roman" w:hAnsi="Times New Roman" w:cs="Times New Roman"/>
            <w:color w:val="FF0000"/>
            <w:sz w:val="28"/>
            <w:szCs w:val="28"/>
          </w:rPr>
          <w:t xml:space="preserve">5 </w:t>
        </w:r>
        <w:r w:rsidRPr="004600B5">
          <w:rPr>
            <w:rFonts w:ascii="Times New Roman" w:hAnsi="Times New Roman" w:cs="Times New Roman"/>
            <w:sz w:val="28"/>
            <w:szCs w:val="28"/>
          </w:rPr>
          <w:t>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r w:rsidR="00DB4D83">
        <w:rPr>
          <w:rFonts w:ascii="Times New Roman" w:hAnsi="Times New Roman" w:cs="Times New Roman"/>
          <w:sz w:val="28"/>
          <w:szCs w:val="28"/>
        </w:rPr>
        <w:t>захоронений</w:t>
      </w:r>
      <w:r w:rsidR="00AA09C4">
        <w:rPr>
          <w:rFonts w:ascii="Times New Roman" w:hAnsi="Times New Roman" w:cs="Times New Roman"/>
          <w:sz w:val="28"/>
          <w:szCs w:val="28"/>
        </w:rPr>
        <w:t>,</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1" w:name="Par1412"/>
      <w:bookmarkEnd w:id="61"/>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2" w:name="Par1420"/>
      <w:bookmarkEnd w:id="62"/>
      <w:r w:rsidRPr="004600B5">
        <w:rPr>
          <w:rFonts w:ascii="Times New Roman" w:hAnsi="Times New Roman" w:cs="Times New Roman"/>
          <w:sz w:val="28"/>
          <w:szCs w:val="28"/>
        </w:rPr>
        <w:t xml:space="preserve">8. </w:t>
      </w:r>
      <w:bookmarkStart w:id="63" w:name="Par1422"/>
      <w:bookmarkEnd w:id="63"/>
      <w:r w:rsidR="00E02F78" w:rsidRPr="00E02F78">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w:t>
      </w:r>
      <w:r w:rsidR="00E02F78" w:rsidRPr="00E02F78">
        <w:rPr>
          <w:rFonts w:ascii="Times New Roman" w:hAnsi="Times New Roman" w:cs="Times New Roman"/>
          <w:sz w:val="28"/>
          <w:szCs w:val="28"/>
        </w:rPr>
        <w:lastRenderedPageBreak/>
        <w:t xml:space="preserve">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FA0ECA">
        <w:rPr>
          <w:rFonts w:ascii="Times New Roman" w:hAnsi="Times New Roman" w:cs="Times New Roman"/>
          <w:color w:val="FF0000"/>
          <w:sz w:val="28"/>
          <w:szCs w:val="28"/>
        </w:rPr>
        <w:t>границ населенных пунктов</w:t>
      </w:r>
      <w:r w:rsidR="009D60DE" w:rsidRPr="009D60DE">
        <w:rPr>
          <w:rFonts w:ascii="Times New Roman" w:hAnsi="Times New Roman" w:cs="Times New Roman"/>
          <w:sz w:val="28"/>
          <w:szCs w:val="28"/>
        </w:rPr>
        <w:t>,</w:t>
      </w:r>
      <w:r w:rsidR="009D60DE">
        <w:rPr>
          <w:rFonts w:ascii="Times New Roman" w:hAnsi="Times New Roman" w:cs="Times New Roman"/>
          <w:sz w:val="28"/>
          <w:szCs w:val="28"/>
        </w:rPr>
        <w:t xml:space="preserve"> </w:t>
      </w:r>
      <w:r w:rsidR="00E02F78" w:rsidRPr="00E02F78">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009D60DE" w:rsidRPr="00FA0ECA">
        <w:rPr>
          <w:rFonts w:ascii="Times New Roman" w:hAnsi="Times New Roman" w:cs="Times New Roman"/>
          <w:color w:val="FF0000"/>
          <w:sz w:val="28"/>
          <w:szCs w:val="28"/>
        </w:rPr>
        <w:t>границ населенных пунктов</w:t>
      </w:r>
      <w:r w:rsidR="009D60DE" w:rsidRPr="00FA0ECA">
        <w:rPr>
          <w:rFonts w:ascii="Times New Roman" w:hAnsi="Times New Roman" w:cs="Times New Roman"/>
          <w:color w:val="0000FF"/>
          <w:sz w:val="28"/>
          <w:szCs w:val="28"/>
        </w:rPr>
        <w:t>,</w:t>
      </w:r>
      <w:r w:rsidR="009D60DE" w:rsidRPr="009D60DE">
        <w:rPr>
          <w:rFonts w:ascii="Times New Roman" w:hAnsi="Times New Roman" w:cs="Times New Roman"/>
          <w:color w:val="0000FF"/>
          <w:sz w:val="28"/>
          <w:szCs w:val="28"/>
        </w:rPr>
        <w:t xml:space="preserve"> </w:t>
      </w:r>
      <w:r w:rsidR="00E02F78" w:rsidRPr="00E02F78">
        <w:rPr>
          <w:rFonts w:ascii="Times New Roman" w:hAnsi="Times New Roman" w:cs="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BE0089" w:rsidRPr="00FA0ECA" w:rsidRDefault="00BE0089" w:rsidP="00EC3CDE">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 xml:space="preserve">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w:t>
      </w:r>
      <w:r w:rsidRPr="00FA0ECA">
        <w:rPr>
          <w:rFonts w:ascii="Times New Roman" w:hAnsi="Times New Roman" w:cs="Times New Roman"/>
          <w:color w:val="FF0000"/>
          <w:sz w:val="28"/>
          <w:szCs w:val="28"/>
        </w:rPr>
        <w:lastRenderedPageBreak/>
        <w:t>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FA0ECA">
        <w:rPr>
          <w:rFonts w:ascii="Times New Roman" w:hAnsi="Times New Roman" w:cs="Times New Roman"/>
          <w:color w:val="FF0000"/>
          <w:sz w:val="28"/>
          <w:szCs w:val="28"/>
        </w:rPr>
        <w:t>1</w:t>
      </w:r>
      <w:r w:rsidR="009D60DE" w:rsidRPr="00FA0ECA">
        <w:rPr>
          <w:rFonts w:ascii="Times New Roman" w:hAnsi="Times New Roman" w:cs="Times New Roman"/>
          <w:color w:val="FF0000"/>
          <w:sz w:val="28"/>
          <w:szCs w:val="28"/>
        </w:rPr>
        <w:t>2</w:t>
      </w:r>
      <w:r w:rsidRPr="00FA0ECA">
        <w:rPr>
          <w:rFonts w:ascii="Times New Roman" w:hAnsi="Times New Roman" w:cs="Times New Roman"/>
          <w:color w:val="FF0000"/>
          <w:sz w:val="28"/>
          <w:szCs w:val="28"/>
        </w:rPr>
        <w:t>.</w:t>
      </w:r>
      <w:r w:rsidRPr="00A004AC">
        <w:rPr>
          <w:rFonts w:ascii="Times New Roman" w:hAnsi="Times New Roman" w:cs="Times New Roman"/>
          <w:sz w:val="28"/>
          <w:szCs w:val="28"/>
        </w:rPr>
        <w:t xml:space="preserve"> </w:t>
      </w:r>
      <w:r w:rsidRPr="00A004AC">
        <w:rPr>
          <w:rFonts w:ascii="Times New Roman" w:hAnsi="Times New Roman"/>
          <w:spacing w:val="2"/>
          <w:sz w:val="28"/>
          <w:szCs w:val="28"/>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С Министерством природных ресурсов и экологии Российской Федерации согласовываются:</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004AC" w:rsidRPr="0039101C" w:rsidRDefault="00A004AC" w:rsidP="0039101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6A6485" w:rsidRPr="00EC3CDE" w:rsidRDefault="006A6485" w:rsidP="006A6485">
      <w:pPr>
        <w:pStyle w:val="ConsPlusNormal"/>
        <w:spacing w:before="200"/>
        <w:ind w:firstLine="709"/>
        <w:jc w:val="both"/>
        <w:outlineLvl w:val="1"/>
        <w:rPr>
          <w:rFonts w:ascii="Times New Roman" w:hAnsi="Times New Roman" w:cs="Times New Roman"/>
          <w:b/>
          <w:sz w:val="28"/>
          <w:szCs w:val="28"/>
        </w:rPr>
      </w:pPr>
      <w:bookmarkStart w:id="64" w:name="_Toc98946923"/>
      <w:r w:rsidRPr="00EC3CDE">
        <w:rPr>
          <w:rFonts w:ascii="Times New Roman" w:hAnsi="Times New Roman" w:cs="Times New Roman"/>
          <w:b/>
          <w:sz w:val="28"/>
          <w:szCs w:val="28"/>
        </w:rPr>
        <w:t>ГЛАВА 7. Сведения о границах территориальных зон</w:t>
      </w:r>
      <w:bookmarkEnd w:id="59"/>
      <w:bookmarkEnd w:id="64"/>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bookmarkStart w:id="65" w:name="_Toc58575530"/>
      <w:bookmarkStart w:id="66" w:name="_Toc98946924"/>
      <w:r w:rsidRPr="00EC3CDE">
        <w:rPr>
          <w:rFonts w:ascii="Times New Roman" w:hAnsi="Times New Roman" w:cs="Times New Roman"/>
          <w:b/>
          <w:sz w:val="28"/>
          <w:szCs w:val="28"/>
        </w:rPr>
        <w:t>Статья 16. Сведения о границах территориальных зон</w:t>
      </w:r>
      <w:bookmarkEnd w:id="65"/>
      <w:bookmarkEnd w:id="66"/>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10"/>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1868" w:rsidRDefault="00541868" w:rsidP="0089497D">
      <w:pPr>
        <w:spacing w:after="0" w:line="240" w:lineRule="auto"/>
      </w:pPr>
      <w:r>
        <w:separator/>
      </w:r>
    </w:p>
  </w:endnote>
  <w:endnote w:type="continuationSeparator" w:id="0">
    <w:p w:rsidR="00541868" w:rsidRDefault="00541868"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charset w:val="00"/>
    <w:family w:val="auto"/>
    <w:pitch w:val="variable"/>
    <w:sig w:usb0="00000003" w:usb1="00000000" w:usb2="00000000" w:usb3="00000000" w:csb0="00000001"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Yu Mincho">
    <w:charset w:val="80"/>
    <w:family w:val="roman"/>
    <w:pitch w:val="variable"/>
    <w:sig w:usb0="800002E7" w:usb1="2AC7FCFF" w:usb2="00000012" w:usb3="00000000" w:csb0="0002009F" w:csb1="00000000"/>
  </w:font>
  <w:font w:name="MS Mincho">
    <w:altName w:val="Yu Gothic UI"/>
    <w:panose1 w:val="02020609040205080304"/>
    <w:charset w:val="80"/>
    <w:family w:val="roman"/>
    <w:pitch w:val="fixed"/>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7823" w:rsidRDefault="000E7823">
    <w:pPr>
      <w:pStyle w:val="ae"/>
      <w:jc w:val="right"/>
    </w:pPr>
  </w:p>
  <w:p w:rsidR="000E7823" w:rsidRDefault="000E7823">
    <w:pPr>
      <w:pStyle w:val="ae"/>
      <w:jc w:val="right"/>
    </w:pPr>
    <w:r>
      <w:fldChar w:fldCharType="begin"/>
    </w:r>
    <w:r>
      <w:instrText>PAGE   \* MERGEFORMAT</w:instrText>
    </w:r>
    <w:r>
      <w:fldChar w:fldCharType="separate"/>
    </w:r>
    <w:r w:rsidR="00A61F47">
      <w:rPr>
        <w:noProof/>
      </w:rPr>
      <w:t>2</w:t>
    </w:r>
    <w:r>
      <w:fldChar w:fldCharType="end"/>
    </w:r>
  </w:p>
  <w:p w:rsidR="000E7823" w:rsidRDefault="000E7823"/>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1868" w:rsidRDefault="00541868" w:rsidP="0089497D">
      <w:pPr>
        <w:spacing w:after="0" w:line="240" w:lineRule="auto"/>
      </w:pPr>
      <w:r>
        <w:separator/>
      </w:r>
    </w:p>
  </w:footnote>
  <w:footnote w:type="continuationSeparator" w:id="0">
    <w:p w:rsidR="00541868" w:rsidRDefault="00541868" w:rsidP="00894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1082F5F"/>
    <w:multiLevelType w:val="hybridMultilevel"/>
    <w:tmpl w:val="7B6653B4"/>
    <w:lvl w:ilvl="0" w:tplc="A420D986">
      <w:start w:val="1"/>
      <w:numFmt w:val="decimal"/>
      <w:lvlText w:val="%1."/>
      <w:lvlJc w:val="left"/>
      <w:pPr>
        <w:ind w:left="720" w:hanging="360"/>
      </w:pPr>
      <w:rPr>
        <w:rFonts w:eastAsia="Calibr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3" w15:restartNumberingAfterBreak="0">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1532"/>
    <w:rsid w:val="000534E3"/>
    <w:rsid w:val="00056A2F"/>
    <w:rsid w:val="00057A1B"/>
    <w:rsid w:val="00060FDC"/>
    <w:rsid w:val="00062776"/>
    <w:rsid w:val="0007002F"/>
    <w:rsid w:val="00070DC3"/>
    <w:rsid w:val="0007124A"/>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E7823"/>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024"/>
    <w:rsid w:val="0021753C"/>
    <w:rsid w:val="00220599"/>
    <w:rsid w:val="00220943"/>
    <w:rsid w:val="002219D6"/>
    <w:rsid w:val="00226018"/>
    <w:rsid w:val="00233469"/>
    <w:rsid w:val="00234EED"/>
    <w:rsid w:val="002350C6"/>
    <w:rsid w:val="00240103"/>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1AA6"/>
    <w:rsid w:val="004137F5"/>
    <w:rsid w:val="004147C3"/>
    <w:rsid w:val="00414BC1"/>
    <w:rsid w:val="00414E26"/>
    <w:rsid w:val="004167A7"/>
    <w:rsid w:val="00417E09"/>
    <w:rsid w:val="00422192"/>
    <w:rsid w:val="00427C84"/>
    <w:rsid w:val="00431521"/>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C7B87"/>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68"/>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077B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825"/>
    <w:rsid w:val="006F3FDF"/>
    <w:rsid w:val="006F4688"/>
    <w:rsid w:val="006F5205"/>
    <w:rsid w:val="006F55C7"/>
    <w:rsid w:val="006F5FCB"/>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861BB"/>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931"/>
    <w:rsid w:val="009E7096"/>
    <w:rsid w:val="009F4203"/>
    <w:rsid w:val="00A004AC"/>
    <w:rsid w:val="00A00E14"/>
    <w:rsid w:val="00A00F06"/>
    <w:rsid w:val="00A042B8"/>
    <w:rsid w:val="00A0476C"/>
    <w:rsid w:val="00A04ECA"/>
    <w:rsid w:val="00A06A80"/>
    <w:rsid w:val="00A10C3D"/>
    <w:rsid w:val="00A138A1"/>
    <w:rsid w:val="00A162EA"/>
    <w:rsid w:val="00A21C32"/>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1F47"/>
    <w:rsid w:val="00A65E4B"/>
    <w:rsid w:val="00A67843"/>
    <w:rsid w:val="00A71A23"/>
    <w:rsid w:val="00A7380C"/>
    <w:rsid w:val="00A932ED"/>
    <w:rsid w:val="00A94338"/>
    <w:rsid w:val="00A952D9"/>
    <w:rsid w:val="00A97B26"/>
    <w:rsid w:val="00AA09C4"/>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731"/>
    <w:rsid w:val="00B62984"/>
    <w:rsid w:val="00B67474"/>
    <w:rsid w:val="00B71C74"/>
    <w:rsid w:val="00B7404F"/>
    <w:rsid w:val="00B75E8F"/>
    <w:rsid w:val="00B80EE7"/>
    <w:rsid w:val="00B81C48"/>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4FF6"/>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1B6"/>
    <w:rsid w:val="00E12A9F"/>
    <w:rsid w:val="00E146D6"/>
    <w:rsid w:val="00E14861"/>
    <w:rsid w:val="00E176EB"/>
    <w:rsid w:val="00E30801"/>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2C3A"/>
    <w:rsid w:val="00E64909"/>
    <w:rsid w:val="00E72B37"/>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3AFC"/>
    <w:rsid w:val="00F86681"/>
    <w:rsid w:val="00F875BC"/>
    <w:rsid w:val="00F9331C"/>
    <w:rsid w:val="00FA04B4"/>
    <w:rsid w:val="00FA0766"/>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n.binaradka.stavrsp.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1D9168-7E1D-40DB-9818-225C18E98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12494</Words>
  <Characters>71217</Characters>
  <Application>Microsoft Office Word</Application>
  <DocSecurity>0</DocSecurity>
  <Lines>593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Пользователь</cp:lastModifiedBy>
  <cp:revision>3</cp:revision>
  <cp:lastPrinted>2024-09-30T02:57:00Z</cp:lastPrinted>
  <dcterms:created xsi:type="dcterms:W3CDTF">2024-10-09T08:32:00Z</dcterms:created>
  <dcterms:modified xsi:type="dcterms:W3CDTF">2025-01-13T11:34:00Z</dcterms:modified>
</cp:coreProperties>
</file>