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Российская Федерация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Самарская область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782CF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782CFE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DD4871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DD4871" w:rsidRDefault="00685C65" w:rsidP="00685C65">
      <w:pPr>
        <w:jc w:val="center"/>
        <w:rPr>
          <w:sz w:val="28"/>
          <w:szCs w:val="28"/>
        </w:rPr>
      </w:pPr>
    </w:p>
    <w:p w:rsidR="00685C65" w:rsidRPr="00DD4871" w:rsidRDefault="00685C65" w:rsidP="00685C65">
      <w:pPr>
        <w:jc w:val="center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ПОСТАНОВЛЕНИЕ (проект)</w:t>
      </w:r>
    </w:p>
    <w:p w:rsidR="00685C65" w:rsidRPr="00DD4871" w:rsidRDefault="00685C65" w:rsidP="00685C65">
      <w:pPr>
        <w:jc w:val="center"/>
        <w:rPr>
          <w:b/>
          <w:sz w:val="24"/>
          <w:szCs w:val="24"/>
        </w:rPr>
      </w:pPr>
    </w:p>
    <w:p w:rsidR="00685C65" w:rsidRPr="00DD4871" w:rsidRDefault="00685C65" w:rsidP="00685C65">
      <w:pPr>
        <w:ind w:left="284"/>
        <w:jc w:val="both"/>
        <w:rPr>
          <w:rStyle w:val="FontStyle15"/>
          <w:rFonts w:ascii="Times New Roman" w:hAnsi="Times New Roman" w:cs="Times New Roman"/>
          <w:bCs w:val="0"/>
          <w:sz w:val="28"/>
          <w:szCs w:val="28"/>
        </w:rPr>
      </w:pPr>
      <w:r w:rsidRPr="00DD4871">
        <w:rPr>
          <w:b/>
          <w:sz w:val="28"/>
          <w:szCs w:val="28"/>
        </w:rPr>
        <w:t xml:space="preserve">от                2020 года                                                  </w:t>
      </w:r>
      <w:r w:rsidRPr="00DD4871">
        <w:rPr>
          <w:b/>
          <w:sz w:val="28"/>
          <w:szCs w:val="28"/>
        </w:rPr>
        <w:tab/>
      </w:r>
      <w:r w:rsidRPr="00DD4871">
        <w:rPr>
          <w:b/>
          <w:sz w:val="28"/>
          <w:szCs w:val="28"/>
        </w:rPr>
        <w:tab/>
      </w:r>
      <w:r w:rsidRPr="00DD4871">
        <w:rPr>
          <w:b/>
          <w:sz w:val="28"/>
          <w:szCs w:val="28"/>
        </w:rPr>
        <w:tab/>
        <w:t xml:space="preserve">№ </w:t>
      </w:r>
    </w:p>
    <w:p w:rsidR="00685C65" w:rsidRPr="00DD4871" w:rsidRDefault="00685C65">
      <w:pPr>
        <w:pStyle w:val="1"/>
        <w:ind w:left="194" w:right="204"/>
      </w:pPr>
    </w:p>
    <w:p w:rsidR="000E4EEF" w:rsidRPr="00DD4871" w:rsidRDefault="00DD4871" w:rsidP="00DD4871">
      <w:pPr>
        <w:pStyle w:val="a3"/>
        <w:spacing w:before="5"/>
        <w:ind w:left="0"/>
        <w:jc w:val="center"/>
        <w:rPr>
          <w:b/>
        </w:rPr>
      </w:pPr>
      <w:r w:rsidRPr="00DD4871">
        <w:rPr>
          <w:rStyle w:val="a9"/>
          <w:color w:val="333333"/>
          <w:spacing w:val="8"/>
          <w:shd w:val="clear" w:color="auto" w:fill="FFFFFF"/>
        </w:rPr>
        <w:t>Об утверждении административного регламента предоставления муниципальной услуги по установлению сервитута в отношении земельного участка, находящегося в муниципальной собственности</w:t>
      </w:r>
    </w:p>
    <w:p w:rsidR="00DD4871" w:rsidRPr="00DD4871" w:rsidRDefault="00DD4871" w:rsidP="00DD4871">
      <w:pPr>
        <w:pStyle w:val="a5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</w:t>
      </w:r>
      <w:proofErr w:type="gramStart"/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>В</w:t>
      </w:r>
      <w:r w:rsidRPr="00DD487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Pr="00DD4871">
        <w:rPr>
          <w:color w:val="000000"/>
          <w:sz w:val="28"/>
          <w:szCs w:val="28"/>
        </w:rPr>
        <w:t xml:space="preserve">соответствии с Федеральным законом от 27.07.2010 года № 210-ФЗ «Об организации предоставления государственных и муниципальных услуг», Земельным кодексом Российской Федерации, Федеральным законом  от 23.06.2014 года № 171-ФЗ «О внесении изменений в Земельный кодекс Российской Федерации </w:t>
      </w:r>
      <w:r w:rsidRPr="00DD4871">
        <w:rPr>
          <w:bCs/>
          <w:sz w:val="28"/>
          <w:szCs w:val="28"/>
          <w:lang w:eastAsia="ar-SA"/>
        </w:rPr>
        <w:t xml:space="preserve">и отдельные законодательные акты Российской Федерации", Федерального закона от 03.07.2016 № 334-ФЗ </w:t>
      </w:r>
      <w:r w:rsidRPr="00DD4871">
        <w:rPr>
          <w:color w:val="000000"/>
          <w:sz w:val="28"/>
          <w:szCs w:val="28"/>
        </w:rPr>
        <w:t>«О внесении изменений в Земельный кодекс Российской Федерации и отдельные законодательные акты Российской Федерации</w:t>
      </w:r>
      <w:r w:rsidRPr="00DD4871">
        <w:rPr>
          <w:bCs/>
          <w:sz w:val="28"/>
          <w:szCs w:val="28"/>
          <w:lang w:eastAsia="ar-SA"/>
        </w:rPr>
        <w:t xml:space="preserve">», </w:t>
      </w:r>
      <w:r w:rsidRPr="00DD4871">
        <w:rPr>
          <w:sz w:val="28"/>
          <w:szCs w:val="28"/>
        </w:rPr>
        <w:t>Уставом</w:t>
      </w:r>
      <w:proofErr w:type="gramEnd"/>
      <w:r w:rsidRPr="00DD4871">
        <w:rPr>
          <w:sz w:val="28"/>
          <w:szCs w:val="28"/>
        </w:rPr>
        <w:t xml:space="preserve"> сельского поселения </w:t>
      </w:r>
      <w:r w:rsidR="00782CFE">
        <w:rPr>
          <w:sz w:val="28"/>
          <w:szCs w:val="28"/>
        </w:rPr>
        <w:t>Новая Бинарадка</w:t>
      </w:r>
      <w:r w:rsidRPr="00DD4871">
        <w:rPr>
          <w:sz w:val="28"/>
          <w:szCs w:val="28"/>
        </w:rPr>
        <w:t xml:space="preserve">, администрация сельского поселения </w:t>
      </w:r>
      <w:r w:rsidR="00782CFE">
        <w:rPr>
          <w:sz w:val="28"/>
          <w:szCs w:val="28"/>
        </w:rPr>
        <w:t>Новая Бинарадка</w:t>
      </w: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DD4871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 О С Т А Н О В Л Я Е Т:</w:t>
      </w:r>
    </w:p>
    <w:p w:rsidR="00DD4871" w:rsidRPr="00DD4871" w:rsidRDefault="00DD4871" w:rsidP="00DD4871">
      <w:pPr>
        <w:adjustRightInd w:val="0"/>
        <w:jc w:val="both"/>
        <w:outlineLvl w:val="0"/>
        <w:rPr>
          <w:b/>
          <w:sz w:val="28"/>
          <w:szCs w:val="28"/>
        </w:rPr>
      </w:pPr>
    </w:p>
    <w:p w:rsidR="00DD4871" w:rsidRPr="00DD4871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DD4871">
        <w:rPr>
          <w:rFonts w:ascii="Times New Roman" w:hAnsi="Times New Roman"/>
          <w:sz w:val="28"/>
          <w:szCs w:val="28"/>
        </w:rPr>
        <w:t xml:space="preserve">       1. Утвердить прилагаемый </w:t>
      </w:r>
      <w:r w:rsidRPr="00DD4871">
        <w:rPr>
          <w:rFonts w:ascii="Times New Roman" w:hAnsi="Times New Roman"/>
          <w:color w:val="000000"/>
          <w:sz w:val="28"/>
          <w:szCs w:val="28"/>
        </w:rPr>
        <w:t>административный регламент предоставления муниципальной услуги по установлению сервитута в отношении земельного участка, находящегося в муниципальной собственности.</w:t>
      </w:r>
    </w:p>
    <w:p w:rsidR="00F050EE" w:rsidRPr="00F050EE" w:rsidRDefault="00247C4D" w:rsidP="00247C4D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>
        <w:rPr>
          <w:rFonts w:eastAsia="SimSun"/>
          <w:kern w:val="1"/>
          <w:sz w:val="28"/>
          <w:szCs w:val="28"/>
          <w:lang w:eastAsia="hi-IN" w:bidi="hi-IN"/>
        </w:rPr>
        <w:t xml:space="preserve">      2.  </w:t>
      </w:r>
      <w:proofErr w:type="gramStart"/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>О</w:t>
      </w:r>
      <w:proofErr w:type="gramEnd"/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>публиковать настоящее Постановление в   газете «</w:t>
      </w:r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Ново-</w:t>
      </w:r>
      <w:proofErr w:type="spellStart"/>
      <w:r w:rsidR="00782CFE">
        <w:rPr>
          <w:rFonts w:eastAsia="SimSun"/>
          <w:kern w:val="1"/>
          <w:sz w:val="28"/>
          <w:szCs w:val="28"/>
          <w:lang w:eastAsia="hi-IN" w:bidi="hi-IN"/>
        </w:rPr>
        <w:t>Бинарадский</w:t>
      </w:r>
      <w:proofErr w:type="spellEnd"/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  <w:r w:rsidR="00F050EE">
        <w:rPr>
          <w:rFonts w:eastAsia="SimSun"/>
          <w:kern w:val="1"/>
          <w:sz w:val="28"/>
          <w:szCs w:val="28"/>
          <w:lang w:eastAsia="hi-IN" w:bidi="hi-IN"/>
        </w:rPr>
        <w:t xml:space="preserve">Вестник </w:t>
      </w:r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 xml:space="preserve">» и на официальном сайте администрации сельского поселения </w:t>
      </w:r>
      <w:r w:rsidR="00782CFE">
        <w:rPr>
          <w:rFonts w:eastAsia="SimSun"/>
          <w:kern w:val="1"/>
          <w:sz w:val="28"/>
          <w:szCs w:val="28"/>
          <w:lang w:eastAsia="hi-IN" w:bidi="hi-IN"/>
        </w:rPr>
        <w:t>Новая Бинарадка</w:t>
      </w:r>
      <w:r w:rsidR="00DD4871" w:rsidRPr="00DD4871">
        <w:rPr>
          <w:sz w:val="28"/>
          <w:szCs w:val="28"/>
        </w:rPr>
        <w:t xml:space="preserve"> в сети </w:t>
      </w:r>
      <w:r w:rsidR="00DD4871" w:rsidRPr="00F050EE">
        <w:rPr>
          <w:sz w:val="28"/>
          <w:szCs w:val="28"/>
        </w:rPr>
        <w:t xml:space="preserve">Интернет </w:t>
      </w:r>
      <w:r w:rsidR="00DD4871" w:rsidRPr="00F050EE">
        <w:rPr>
          <w:sz w:val="28"/>
          <w:szCs w:val="28"/>
          <w:u w:val="single"/>
        </w:rPr>
        <w:t xml:space="preserve"> </w:t>
      </w:r>
      <w:hyperlink r:id="rId10" w:history="1">
        <w:r w:rsidR="00F050EE" w:rsidRPr="00F050EE">
          <w:rPr>
            <w:rStyle w:val="aa"/>
            <w:sz w:val="28"/>
            <w:szCs w:val="28"/>
            <w:lang w:val="en-US"/>
          </w:rPr>
          <w:t>http</w:t>
        </w:r>
        <w:r w:rsidR="00F050EE" w:rsidRPr="00F050EE">
          <w:rPr>
            <w:rStyle w:val="aa"/>
            <w:sz w:val="28"/>
            <w:szCs w:val="28"/>
          </w:rPr>
          <w:t>://</w:t>
        </w:r>
        <w:r w:rsidR="00F050EE" w:rsidRPr="00F050EE">
          <w:rPr>
            <w:rStyle w:val="aa"/>
            <w:sz w:val="28"/>
            <w:szCs w:val="28"/>
            <w:lang w:val="en-US"/>
          </w:rPr>
          <w:t>www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n</w:t>
        </w:r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binaradka</w:t>
        </w:r>
        <w:proofErr w:type="spellEnd"/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F050EE" w:rsidRPr="00F050EE">
        <w:rPr>
          <w:sz w:val="28"/>
          <w:szCs w:val="28"/>
          <w:u w:val="single"/>
        </w:rPr>
        <w:t>.</w:t>
      </w:r>
      <w:r w:rsidR="00F050EE" w:rsidRPr="00F050EE">
        <w:rPr>
          <w:sz w:val="28"/>
          <w:szCs w:val="28"/>
        </w:rPr>
        <w:t>.</w:t>
      </w:r>
    </w:p>
    <w:p w:rsidR="00DD4871" w:rsidRPr="00247C4D" w:rsidRDefault="00247C4D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DD4871" w:rsidRPr="00247C4D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DD4871" w:rsidRPr="00247C4D" w:rsidRDefault="00F050EE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</w:t>
      </w:r>
      <w:proofErr w:type="gramStart"/>
      <w:r w:rsidR="00DD4871"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</w:t>
      </w:r>
      <w:proofErr w:type="gramEnd"/>
      <w:r w:rsidR="00DD4871"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исполнением настоящего постановления оставляю за собой.</w:t>
      </w:r>
    </w:p>
    <w:p w:rsidR="00DD4871" w:rsidRPr="00DD4871" w:rsidRDefault="00DD4871" w:rsidP="00DD4871">
      <w:pPr>
        <w:jc w:val="both"/>
        <w:rPr>
          <w:kern w:val="1"/>
          <w:sz w:val="28"/>
          <w:szCs w:val="28"/>
          <w:lang w:eastAsia="hi-IN" w:bidi="hi-IN"/>
        </w:rPr>
      </w:pPr>
    </w:p>
    <w:p w:rsidR="00DD4871" w:rsidRPr="00DD4871" w:rsidRDefault="00DD4871" w:rsidP="00DD4871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D4871" w:rsidRPr="00DD4871" w:rsidRDefault="00DD4871" w:rsidP="00DD4871">
      <w:pPr>
        <w:jc w:val="both"/>
        <w:rPr>
          <w:sz w:val="28"/>
          <w:szCs w:val="28"/>
        </w:rPr>
      </w:pPr>
      <w:r w:rsidRPr="00DD4871">
        <w:rPr>
          <w:sz w:val="28"/>
          <w:szCs w:val="28"/>
        </w:rPr>
        <w:t xml:space="preserve">Глава сельского поселения </w:t>
      </w:r>
    </w:p>
    <w:p w:rsidR="00DD4871" w:rsidRPr="008D569E" w:rsidRDefault="00782CFE" w:rsidP="00DD4871">
      <w:pPr>
        <w:jc w:val="both"/>
        <w:rPr>
          <w:sz w:val="28"/>
          <w:szCs w:val="28"/>
        </w:rPr>
      </w:pPr>
      <w:r>
        <w:rPr>
          <w:sz w:val="28"/>
          <w:szCs w:val="28"/>
        </w:rPr>
        <w:t>Новая Бинарадка</w:t>
      </w:r>
      <w:r w:rsidR="00DD4871" w:rsidRPr="00DD4871">
        <w:rPr>
          <w:sz w:val="28"/>
          <w:szCs w:val="28"/>
        </w:rPr>
        <w:t xml:space="preserve">                                                </w:t>
      </w:r>
      <w:r w:rsidR="00F050EE">
        <w:rPr>
          <w:sz w:val="28"/>
          <w:szCs w:val="28"/>
        </w:rPr>
        <w:t xml:space="preserve">                         </w:t>
      </w:r>
      <w:proofErr w:type="spellStart"/>
      <w:r w:rsidR="00F050EE">
        <w:rPr>
          <w:sz w:val="28"/>
          <w:szCs w:val="28"/>
        </w:rPr>
        <w:t>Н.Ю.Буянова</w:t>
      </w:r>
      <w:proofErr w:type="spellEnd"/>
    </w:p>
    <w:p w:rsidR="00DD4871" w:rsidRPr="008D569E" w:rsidRDefault="00DD4871" w:rsidP="00DD4871">
      <w:pPr>
        <w:pStyle w:val="ConsPlusNormal"/>
        <w:widowControl/>
        <w:ind w:hanging="284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eastAsia="en-US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>Утвержден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782CFE">
        <w:rPr>
          <w:rStyle w:val="3"/>
          <w:rFonts w:ascii="Times New Roman" w:hAnsi="Times New Roman" w:cs="Times New Roman"/>
          <w:sz w:val="28"/>
          <w:szCs w:val="28"/>
        </w:rPr>
        <w:t>Новая</w:t>
      </w:r>
      <w:proofErr w:type="gramEnd"/>
      <w:r w:rsidR="00782CFE">
        <w:rPr>
          <w:rStyle w:val="3"/>
          <w:rFonts w:ascii="Times New Roman" w:hAnsi="Times New Roman" w:cs="Times New Roman"/>
          <w:sz w:val="28"/>
          <w:szCs w:val="28"/>
        </w:rPr>
        <w:t xml:space="preserve"> Бинарадка</w:t>
      </w: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DD4871" w:rsidRPr="008D569E" w:rsidRDefault="00247C4D" w:rsidP="00247C4D">
      <w:pPr>
        <w:pStyle w:val="ConsPlusNormal"/>
        <w:widowControl/>
        <w:ind w:left="414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>от</w:t>
      </w:r>
      <w:r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2020 </w:t>
      </w:r>
      <w:r>
        <w:rPr>
          <w:rStyle w:val="3"/>
          <w:rFonts w:ascii="Times New Roman" w:hAnsi="Times New Roman" w:cs="Times New Roman"/>
          <w:sz w:val="28"/>
          <w:szCs w:val="28"/>
        </w:rPr>
        <w:t xml:space="preserve">      </w:t>
      </w:r>
      <w:bookmarkStart w:id="0" w:name="_GoBack"/>
      <w:bookmarkEnd w:id="0"/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№  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  <w:r w:rsidRPr="008D569E">
        <w:rPr>
          <w:rStyle w:val="3"/>
          <w:rFonts w:ascii="Times New Roman" w:eastAsia="Arial" w:hAnsi="Times New Roman" w:cs="Times New Roman"/>
          <w:sz w:val="28"/>
          <w:szCs w:val="28"/>
          <w:lang w:eastAsia="ar-SA"/>
        </w:rPr>
        <w:t>АДМИНИСТРАТИВНЫЙ РЕГЛАМЕНТ</w:t>
      </w: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предоставления муниципальной услуги </w:t>
      </w:r>
    </w:p>
    <w:p w:rsidR="00DD4871" w:rsidRPr="008D569E" w:rsidRDefault="00DD4871" w:rsidP="00DD4871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по установлению сервитута в отношении земельного участка, </w:t>
      </w:r>
      <w:r w:rsidR="007B5687" w:rsidRPr="008D569E">
        <w:rPr>
          <w:rFonts w:ascii="Times New Roman" w:hAnsi="Times New Roman"/>
          <w:b/>
          <w:color w:val="000000"/>
          <w:sz w:val="28"/>
          <w:szCs w:val="28"/>
        </w:rPr>
        <w:t>находящегося в</w:t>
      </w: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муниципальной собственности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установлению сервитута в отношении земельного участка, находящегося в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муниципальной собственности,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устанавливает порядок и стандарт предоставления муниципальной услуги (далее по тексту – услуга).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     Административный регламент регулирует порядок рассмотрения заявлений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по установлению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сервитута в отношении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земельного участка,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находящегося в муниципальной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собственности в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случаях: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1) размещение линейных объектов, сооружений связи, специальных информационных знаков и защитных сооружений, не препятствующих разрешенному использованию земельного участка;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2) проведение изыскательских работ;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3) ведение работ, связанных с пользованием недрами.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1.2. </w:t>
      </w:r>
      <w:proofErr w:type="gramStart"/>
      <w:r w:rsidRPr="008D569E">
        <w:rPr>
          <w:rFonts w:ascii="Times New Roman" w:hAnsi="Times New Roman" w:cs="Times New Roman"/>
          <w:sz w:val="28"/>
          <w:szCs w:val="28"/>
        </w:rPr>
        <w:t>Заявителями при получении муниципальной услуги являются физические и (или) юридические лица, либо их уполномоченные представител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и, обратившиеся в администрацию </w:t>
      </w:r>
      <w:r w:rsidRPr="008D569E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 с заявлением о предоставлении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самоуправления).</w:t>
      </w:r>
      <w:proofErr w:type="gramEnd"/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adjustRightInd w:val="0"/>
        <w:rPr>
          <w:sz w:val="28"/>
          <w:szCs w:val="28"/>
        </w:rPr>
      </w:pPr>
      <w:r w:rsidRPr="008D569E">
        <w:rPr>
          <w:sz w:val="28"/>
          <w:szCs w:val="28"/>
        </w:rPr>
        <w:t>1.3. Порядок информирования о предоставлении муниципальной услуги: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1.3.1. Порядок получения информации заявителями по вопросам предоставления муниципальной услуги и услуг, которые </w:t>
      </w:r>
      <w:r w:rsidR="007B5687" w:rsidRPr="008D569E">
        <w:rPr>
          <w:rFonts w:ascii="Times New Roman" w:hAnsi="Times New Roman" w:cs="Times New Roman"/>
          <w:sz w:val="28"/>
          <w:szCs w:val="28"/>
        </w:rPr>
        <w:t>являются необходимыми</w:t>
      </w:r>
      <w:r w:rsidRPr="008D569E">
        <w:rPr>
          <w:rFonts w:ascii="Times New Roman" w:hAnsi="Times New Roman" w:cs="Times New Roman"/>
          <w:sz w:val="28"/>
          <w:szCs w:val="28"/>
        </w:rPr>
        <w:t xml:space="preserve"> и обязательными для предоставления муниципальной услуги, осуществляется: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лично;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телефонной, факсимильной связи;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посредством электронной связи, 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почтовой связи;</w:t>
      </w:r>
    </w:p>
    <w:p w:rsidR="00DD4871" w:rsidRPr="008D569E" w:rsidRDefault="00DD4871" w:rsidP="00DD4871">
      <w:pPr>
        <w:pStyle w:val="ConsPlusNormal"/>
        <w:widowControl/>
        <w:ind w:left="1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на информационных стендах в помещениях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>;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информационно-телекоммуникационных сетях общего пользования: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- на официальном сайте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 xml:space="preserve">:     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- на Едином портале государственных и муниципальных услуг (функций);</w:t>
      </w:r>
    </w:p>
    <w:p w:rsidR="00DD4871" w:rsidRPr="008D569E" w:rsidRDefault="00DD4871" w:rsidP="00DD4871">
      <w:pPr>
        <w:adjustRightInd w:val="0"/>
        <w:ind w:firstLine="709"/>
        <w:jc w:val="both"/>
        <w:outlineLvl w:val="0"/>
        <w:rPr>
          <w:sz w:val="28"/>
          <w:szCs w:val="28"/>
        </w:rPr>
      </w:pPr>
      <w:r w:rsidRPr="008D569E">
        <w:rPr>
          <w:sz w:val="28"/>
          <w:szCs w:val="28"/>
        </w:rPr>
        <w:t>- на Портале государственных и муниципальных услуг (функций) области.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1.3.2.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информационных стендах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 xml:space="preserve">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средствах массовой информации;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официальном Интернет-сайте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>;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Портале государственных и муниципальных услуг (функций) </w:t>
      </w:r>
      <w:r w:rsidR="007B5687" w:rsidRPr="008D569E">
        <w:rPr>
          <w:sz w:val="28"/>
          <w:szCs w:val="28"/>
        </w:rPr>
        <w:t>С</w:t>
      </w:r>
      <w:r w:rsidRPr="008D569E">
        <w:rPr>
          <w:sz w:val="28"/>
          <w:szCs w:val="28"/>
        </w:rPr>
        <w:t xml:space="preserve"> области.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1.3.3. Информирование по вопросам предоставления муниципальной услуги осуществляется специалистами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ответственными за информирование 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Специалисты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ответственные за информирование, определяются муниципальным правовым актом руководителя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который размещается на официальном Интернет-сайте и на информационном стенде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органа.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1.3.4.</w:t>
      </w:r>
      <w:r w:rsidRPr="008D569E">
        <w:rPr>
          <w:rFonts w:eastAsia="Arial Unicode MS"/>
          <w:sz w:val="28"/>
          <w:szCs w:val="28"/>
        </w:rPr>
        <w:t xml:space="preserve"> Информирование о правилах предоставления муниципальной услуги осуществляется по следующим вопросам: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Местонахождение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его структурных подразделений,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должностные лица и муниципальные служащие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 xml:space="preserve">, уполномоченные </w:t>
      </w:r>
      <w:r w:rsidRPr="008D569E">
        <w:rPr>
          <w:sz w:val="28"/>
          <w:szCs w:val="28"/>
        </w:rPr>
        <w:t>предоставлять муниципальную услугу и</w:t>
      </w:r>
      <w:r w:rsidRPr="008D569E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i/>
          <w:iCs/>
          <w:color w:val="FF0000"/>
          <w:sz w:val="28"/>
          <w:szCs w:val="28"/>
          <w:u w:val="single"/>
        </w:rPr>
      </w:pPr>
      <w:r w:rsidRPr="008D569E">
        <w:rPr>
          <w:rFonts w:eastAsia="Arial Unicode MS"/>
          <w:sz w:val="28"/>
          <w:szCs w:val="28"/>
        </w:rPr>
        <w:t xml:space="preserve">график работы </w:t>
      </w:r>
      <w:r w:rsidRPr="008D569E">
        <w:rPr>
          <w:iCs/>
          <w:sz w:val="28"/>
          <w:szCs w:val="28"/>
        </w:rPr>
        <w:t>Уполномоченного органа,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Интернет-сайтов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электронной почты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административных процедурах предоставления муниципальной услуги;</w:t>
      </w:r>
    </w:p>
    <w:p w:rsidR="00DD4871" w:rsidRPr="008D569E" w:rsidRDefault="00DD4871" w:rsidP="00DD4871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срок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досудебном и судебном порядке обжалования действий (бездействия) должностных лиц и муниципальных служащих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D4871" w:rsidRPr="008D569E" w:rsidRDefault="00DD4871" w:rsidP="00DD4871">
      <w:pPr>
        <w:adjustRightInd w:val="0"/>
        <w:ind w:right="-5"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иная информация о деятельности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D4871" w:rsidRPr="008D569E" w:rsidRDefault="00DD4871" w:rsidP="00DD4871">
      <w:pPr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1.3.5.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D4871" w:rsidRPr="008D569E" w:rsidRDefault="00DD4871" w:rsidP="00DD4871">
      <w:pPr>
        <w:ind w:right="-284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1.3.6.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D4871" w:rsidRPr="008D569E" w:rsidRDefault="00DD4871" w:rsidP="00DD4871">
      <w:pPr>
        <w:adjustRightInd w:val="0"/>
        <w:ind w:right="-324"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D4871" w:rsidRPr="008D569E" w:rsidRDefault="00DD4871" w:rsidP="00DD4871">
      <w:pPr>
        <w:pStyle w:val="21"/>
        <w:ind w:right="-324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D4871" w:rsidRPr="008D569E" w:rsidRDefault="00DD4871" w:rsidP="00DD4871">
      <w:pPr>
        <w:tabs>
          <w:tab w:val="left" w:pos="0"/>
        </w:tabs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1.3.7.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DD4871" w:rsidRPr="008D569E" w:rsidRDefault="00DD4871" w:rsidP="00DD4871">
      <w:pPr>
        <w:adjustRightInd w:val="0"/>
        <w:ind w:right="-324" w:firstLine="708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color w:val="FF0000"/>
          <w:sz w:val="28"/>
          <w:szCs w:val="28"/>
        </w:rPr>
        <w:t>.</w:t>
      </w:r>
    </w:p>
    <w:p w:rsidR="00DD4871" w:rsidRPr="008D569E" w:rsidRDefault="00DD4871" w:rsidP="00DD4871">
      <w:pPr>
        <w:adjustRightInd w:val="0"/>
        <w:ind w:right="-324" w:firstLine="709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1.3.8.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1.3.9.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муниципальный правовой акт об его утверждении: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средствах массовой информации;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официальном Интернет-сайте;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Портале государственных и муниципальных услуг (функций) Вологодской области;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на информационных стендах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>, МФЦ.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оформления информационных материалов в виде брошюр требования к размеру шрифта могут быть снижены (не менее - № 10).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II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Установление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2.2.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40"/>
        <w:rPr>
          <w:sz w:val="28"/>
          <w:szCs w:val="28"/>
        </w:rPr>
      </w:pPr>
      <w:r w:rsidRPr="008D569E">
        <w:rPr>
          <w:sz w:val="28"/>
          <w:szCs w:val="28"/>
        </w:rPr>
        <w:t>2.2.1. Муниципальная услуга предоставляется:</w:t>
      </w:r>
    </w:p>
    <w:p w:rsidR="00DD4871" w:rsidRPr="008D569E" w:rsidRDefault="007B5687" w:rsidP="00DD4871">
      <w:pPr>
        <w:ind w:firstLine="540"/>
        <w:jc w:val="both"/>
        <w:rPr>
          <w:i/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Администрацией </w:t>
      </w:r>
      <w:r w:rsidR="00DD4871" w:rsidRPr="008D569E">
        <w:rPr>
          <w:sz w:val="28"/>
          <w:szCs w:val="28"/>
        </w:rPr>
        <w:t xml:space="preserve">сельского поселения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 xml:space="preserve"> </w:t>
      </w:r>
      <w:r w:rsidR="00DD4871" w:rsidRPr="008D569E">
        <w:rPr>
          <w:sz w:val="28"/>
          <w:szCs w:val="28"/>
        </w:rPr>
        <w:t>– в части</w:t>
      </w:r>
      <w:r w:rsidR="00DD4871" w:rsidRPr="008D569E">
        <w:rPr>
          <w:color w:val="000000"/>
          <w:sz w:val="28"/>
          <w:szCs w:val="28"/>
        </w:rPr>
        <w:t xml:space="preserve"> установления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МФЦ по месту жительства заявителя - в </w:t>
      </w:r>
      <w:r w:rsidR="007B5687" w:rsidRPr="008D569E">
        <w:rPr>
          <w:sz w:val="28"/>
          <w:szCs w:val="28"/>
        </w:rPr>
        <w:t>части приема</w:t>
      </w:r>
      <w:r w:rsidRPr="008D569E">
        <w:rPr>
          <w:sz w:val="28"/>
          <w:szCs w:val="28"/>
        </w:rPr>
        <w:t xml:space="preserve"> и (или) выдачи документов на предоставление муниципальной услуги.</w:t>
      </w:r>
    </w:p>
    <w:p w:rsidR="00DD4871" w:rsidRPr="008D569E" w:rsidRDefault="00DD4871" w:rsidP="00DD4871">
      <w:pPr>
        <w:pStyle w:val="23"/>
        <w:spacing w:after="0" w:line="240" w:lineRule="auto"/>
        <w:ind w:right="-5" w:firstLine="540"/>
        <w:jc w:val="both"/>
        <w:rPr>
          <w:bCs/>
          <w:iCs/>
          <w:sz w:val="28"/>
          <w:szCs w:val="28"/>
        </w:rPr>
      </w:pPr>
      <w:r w:rsidRPr="008D569E">
        <w:rPr>
          <w:bCs/>
          <w:iCs/>
          <w:sz w:val="28"/>
          <w:szCs w:val="28"/>
        </w:rPr>
        <w:t xml:space="preserve">2.2.2. Должностные лица, ответственные за предоставление муниципальной услуги, определяются решением Уполномоченного органа, который размещается на официальном сайте Уполномоченного органа, на информационном </w:t>
      </w:r>
      <w:r w:rsidR="007B5687" w:rsidRPr="008D569E">
        <w:rPr>
          <w:bCs/>
          <w:iCs/>
          <w:sz w:val="28"/>
          <w:szCs w:val="28"/>
        </w:rPr>
        <w:t>стенде в</w:t>
      </w:r>
      <w:r w:rsidRPr="008D569E">
        <w:rPr>
          <w:bCs/>
          <w:iCs/>
          <w:sz w:val="28"/>
          <w:szCs w:val="28"/>
        </w:rPr>
        <w:t xml:space="preserve"> Уполномоченном органе.</w:t>
      </w:r>
    </w:p>
    <w:p w:rsidR="00DD4871" w:rsidRPr="008D569E" w:rsidRDefault="00DD4871" w:rsidP="00DD4871">
      <w:pPr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2.3.</w:t>
      </w:r>
      <w:r w:rsidRPr="008D569E">
        <w:rPr>
          <w:b/>
          <w:iCs/>
          <w:sz w:val="28"/>
          <w:szCs w:val="28"/>
        </w:rPr>
        <w:tab/>
        <w:t>Результат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Результатом предоставления муниципальной услуги являются: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</w:t>
      </w:r>
      <w:r w:rsidRPr="008D569E">
        <w:rPr>
          <w:color w:val="FF0000"/>
          <w:sz w:val="28"/>
          <w:szCs w:val="28"/>
        </w:rPr>
        <w:t xml:space="preserve"> </w:t>
      </w:r>
      <w:r w:rsidRPr="008D569E">
        <w:rPr>
          <w:sz w:val="28"/>
          <w:szCs w:val="28"/>
        </w:rPr>
        <w:t>Земельного Кодекса;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уведомление об отказе в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2.4. Срок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center"/>
        <w:rPr>
          <w:i/>
          <w:iCs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2.4.1. Общий срок предоставления муниципальной услуги, предусмотренной настоящим Административным регламентом: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случае, если часть земельного участка в отношении которой предполагается установить сервитут не образована срок предоставления муниципальной услуги не более чем шестидесяти дней со дня поступления заявления о предоставлении земельного участка;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случае; если часть земельного участка в отношении которой предполагается установить сервитут образована срок предоставления муниципальной услуги не более чем тридцать дней со дня поступления заявления о предоставлении земельного участка.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2.4.2. В течение десяти дней со дня поступления заявления о предоставлении земельного участка  Уполномоченный орган возвращает заявление заявителю, если оно не соответствует требованиям </w:t>
      </w:r>
      <w:hyperlink w:anchor="Par1085" w:tooltip="Ссылка на текущий документ" w:history="1">
        <w:r w:rsidRPr="008D569E">
          <w:rPr>
            <w:sz w:val="28"/>
            <w:szCs w:val="28"/>
          </w:rPr>
          <w:t xml:space="preserve">пункта </w:t>
        </w:r>
      </w:hyperlink>
      <w:r w:rsidRPr="008D569E">
        <w:rPr>
          <w:sz w:val="28"/>
          <w:szCs w:val="28"/>
        </w:rPr>
        <w:t xml:space="preserve">2.6.1 настоящего Административного регламента, подано в иной уполномоченный орган или к заявлению не приложены документы, предусмотренные </w:t>
      </w:r>
      <w:hyperlink w:anchor="Par1097" w:tooltip="Ссылка на текущий документ" w:history="1">
        <w:r w:rsidRPr="008D569E">
          <w:rPr>
            <w:sz w:val="28"/>
            <w:szCs w:val="28"/>
          </w:rPr>
          <w:t xml:space="preserve">пунктом </w:t>
        </w:r>
      </w:hyperlink>
      <w:r w:rsidRPr="008D569E">
        <w:rPr>
          <w:sz w:val="28"/>
          <w:szCs w:val="28"/>
        </w:rPr>
        <w:t>2.6.2.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709"/>
        <w:jc w:val="both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2.5. Перечень нормативных правовых актов, регулирующих отношения, возникающие в связи с предоставлением муниципальной услуги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sz w:val="28"/>
          <w:szCs w:val="28"/>
        </w:rPr>
        <w:t xml:space="preserve">2.5.1. </w:t>
      </w:r>
      <w:r w:rsidRPr="008D569E">
        <w:rPr>
          <w:sz w:val="28"/>
          <w:szCs w:val="28"/>
          <w:bdr w:val="none" w:sz="0" w:space="0" w:color="auto" w:frame="1"/>
        </w:rPr>
        <w:t xml:space="preserve">Перечень нормативных правовых актов, регулирующих предоставление муниципальной услуги, размещается на официальном сайте Уполномоченного органа в информационно-телекоммуникационной сети </w:t>
      </w:r>
      <w:r w:rsidRPr="008D569E">
        <w:rPr>
          <w:sz w:val="28"/>
          <w:szCs w:val="28"/>
          <w:bdr w:val="none" w:sz="0" w:space="0" w:color="auto" w:frame="1"/>
        </w:rPr>
        <w:lastRenderedPageBreak/>
        <w:t xml:space="preserve">«Интернет», в областной информационной системе «Портал государственных и муниципальных услуг (функций) </w:t>
      </w:r>
      <w:r w:rsidR="007B5687" w:rsidRPr="008D569E">
        <w:rPr>
          <w:sz w:val="28"/>
          <w:szCs w:val="28"/>
          <w:bdr w:val="none" w:sz="0" w:space="0" w:color="auto" w:frame="1"/>
        </w:rPr>
        <w:t>Самарской</w:t>
      </w:r>
      <w:r w:rsidRPr="008D569E">
        <w:rPr>
          <w:sz w:val="28"/>
          <w:szCs w:val="28"/>
          <w:bdr w:val="none" w:sz="0" w:space="0" w:color="auto" w:frame="1"/>
        </w:rPr>
        <w:t xml:space="preserve"> области», а также в федеральной государственной информационной системе «Единый портал государственных и муниципальных услуг (функций)». 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color w:val="000000"/>
          <w:sz w:val="28"/>
          <w:szCs w:val="28"/>
        </w:rPr>
        <w:t>Уполномоченный орган</w:t>
      </w:r>
      <w:r w:rsidRPr="008D569E">
        <w:rPr>
          <w:b/>
          <w:color w:val="000000"/>
          <w:sz w:val="28"/>
          <w:szCs w:val="28"/>
        </w:rPr>
        <w:t xml:space="preserve"> </w:t>
      </w:r>
      <w:r w:rsidRPr="008D569E">
        <w:rPr>
          <w:sz w:val="28"/>
          <w:szCs w:val="28"/>
          <w:bdr w:val="none" w:sz="0" w:space="0" w:color="auto" w:frame="1"/>
        </w:rPr>
        <w:t>обеспечивает в установленном порядке размещение и актуализацию перечня нормативных правовых актов, регулирующих предоставление муниципальной услуги.</w:t>
      </w:r>
    </w:p>
    <w:p w:rsidR="00DD4871" w:rsidRPr="008D569E" w:rsidRDefault="00DD4871" w:rsidP="00DD4871">
      <w:pPr>
        <w:ind w:left="-426" w:firstLine="426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b/>
          <w:sz w:val="28"/>
          <w:szCs w:val="28"/>
        </w:rPr>
      </w:pPr>
      <w:r w:rsidRPr="008D569E">
        <w:rPr>
          <w:b/>
          <w:iCs/>
          <w:sz w:val="28"/>
          <w:szCs w:val="28"/>
        </w:rPr>
        <w:t xml:space="preserve">2.6. </w:t>
      </w:r>
      <w:r w:rsidRPr="008D569E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DD4871" w:rsidRPr="008D569E" w:rsidRDefault="00DD4871" w:rsidP="00DD4871">
      <w:pPr>
        <w:adjustRightInd w:val="0"/>
        <w:rPr>
          <w:b/>
          <w:color w:val="000000"/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>2.6.1. Для получения услуги заявитель предоставляет заявление по форме, прилагаемой к настоящему регламенту (Приложение № 1)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заявлении о предоставлении муниципальной услуги указываются: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в) фамилия, имя и (при наличии) отчество представителя заявителя и реквизиты документа, подтверждающего его полномочия, - в случае, если </w:t>
      </w:r>
      <w:r w:rsidRPr="008D569E">
        <w:rPr>
          <w:color w:val="000000"/>
          <w:sz w:val="28"/>
          <w:szCs w:val="28"/>
        </w:rPr>
        <w:lastRenderedPageBreak/>
        <w:t>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е) кадастровый номер земельного участка, в отношении которого предполагается установить сервитут.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2.6.2. К заявлению о предоставлении муниципальной услуги прилагаются: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bookmarkStart w:id="1" w:name="Par1098"/>
      <w:bookmarkEnd w:id="1"/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схема границ сервитута (предполагаемых к использованию земель или части земельного участка)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государственного кадастра недвижимости).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Если заявление о заключении соглашения об установлении сервитута предусматривает установление сервитута в отношении всего земельного участка, приложение схемы границ сервитута на кадастровом плане территории к указанному заявлению не требуется.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заявителя.</w:t>
      </w:r>
    </w:p>
    <w:p w:rsidR="00DD4871" w:rsidRPr="008D569E" w:rsidRDefault="00DD4871" w:rsidP="00DD4871">
      <w:pPr>
        <w:pStyle w:val="ab"/>
        <w:widowControl w:val="0"/>
        <w:rPr>
          <w:sz w:val="28"/>
          <w:szCs w:val="28"/>
        </w:rPr>
      </w:pPr>
      <w:r w:rsidRPr="008D569E">
        <w:rPr>
          <w:sz w:val="28"/>
          <w:szCs w:val="28"/>
        </w:rPr>
        <w:t>2.6.3. Документы, предоставляемые заявителем или его доверенным лицом, должны соответствовать следующим требованиям:</w:t>
      </w:r>
    </w:p>
    <w:p w:rsidR="00DD4871" w:rsidRPr="008D569E" w:rsidRDefault="00DD4871" w:rsidP="00DD4871">
      <w:pPr>
        <w:tabs>
          <w:tab w:val="left" w:pos="60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полномочия представителя оформлены в установленном законом порядке;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тексты документов написаны разборчиво;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фамилия, имя и отчество заявителя, адрес места жительства, телефон (если есть) написаны полностью, адрес электронной почты;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в заявлении нет подчисток, приписок, зачеркнутых слов и иных неоговоренных исправлений;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исполнены карандашом;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имеют серьезных повреждений, наличие которых допускает многозначность истолкования содержания.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Заявление о предоставлении услуги составляется в одном экземпляре-подлиннике и подписывается заявителем.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Заявитель вправе представить документы, указанные в пункте 2.6. настоящего регламента, следующими способами: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 по почте;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б) в электронном виде;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 посредством личного обращения.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Ознакомившись с условиями предоставления услуги, заявитель вправе отказаться от ее предоставления. Отказ оформляется письменно, в произвольной форме. </w:t>
      </w: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2.7.</w:t>
      </w:r>
      <w:r w:rsidR="007B5687" w:rsidRPr="008D569E">
        <w:rPr>
          <w:b/>
          <w:iCs/>
          <w:sz w:val="28"/>
          <w:szCs w:val="28"/>
        </w:rPr>
        <w:t xml:space="preserve"> </w:t>
      </w:r>
      <w:r w:rsidRPr="008D569E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sz w:val="28"/>
          <w:szCs w:val="28"/>
        </w:rPr>
      </w:pP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        2.7.1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подлежащих предоставлению в рамках межведомственного взаимодействия: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сведения из Единого государственного реестра недвижимости о зарегистрированных правах на земельный участок;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сведения из Единого государственного </w:t>
      </w:r>
      <w:r w:rsidR="007B5687" w:rsidRPr="008D569E">
        <w:rPr>
          <w:rFonts w:ascii="Times New Roman" w:hAnsi="Times New Roman"/>
          <w:sz w:val="28"/>
          <w:szCs w:val="28"/>
        </w:rPr>
        <w:t>реестра недвижимости</w:t>
      </w:r>
      <w:r w:rsidRPr="008D569E">
        <w:rPr>
          <w:rFonts w:ascii="Times New Roman" w:hAnsi="Times New Roman"/>
          <w:sz w:val="28"/>
          <w:szCs w:val="28"/>
        </w:rPr>
        <w:t xml:space="preserve"> о зарегистрированных правах на здания, строения, сооружения;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ЕГРЮЛ, ЕГРИП;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недвижимости об основных характеристиках и зарегистрированных правах на объект недвижимости;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утвержденный проект планировки и утвержденный проект межевания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</w:t>
      </w:r>
      <w:r w:rsidRPr="008D569E">
        <w:rPr>
          <w:rFonts w:ascii="Times New Roman" w:hAnsi="Times New Roman"/>
          <w:color w:val="000000"/>
          <w:sz w:val="28"/>
          <w:szCs w:val="28"/>
        </w:rPr>
        <w:t>схема границ сервитута (предполагаемых к использованию земель или части земельного участка) на кадастровом плане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юридических лиц (ЕГРЮЛ) о юридическом лице, являющемся заявителем;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>- копия лицензии, удостоверяющей право проведения работ по геологическому изучению недр.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2.7.2. Заявитель вправе по собственной инициативе представить документы, указанные в п. 2.7.1.  настоящего Административного регламента для предоставления муниципальной услуги, относящиеся к предмету и существу предоставления муниципальной услуги.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</w:t>
      </w:r>
      <w:r w:rsidRPr="008D569E">
        <w:rPr>
          <w:rFonts w:ascii="Times New Roman" w:hAnsi="Times New Roman"/>
          <w:sz w:val="28"/>
          <w:szCs w:val="28"/>
        </w:rPr>
        <w:t>2.7.3.</w:t>
      </w:r>
      <w:r w:rsidR="007B5687" w:rsidRPr="008D569E">
        <w:rPr>
          <w:rFonts w:ascii="Times New Roman" w:hAnsi="Times New Roman"/>
          <w:sz w:val="28"/>
          <w:szCs w:val="28"/>
        </w:rPr>
        <w:t xml:space="preserve"> </w:t>
      </w:r>
      <w:r w:rsidRPr="008D569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8D569E">
        <w:rPr>
          <w:bCs/>
          <w:iCs/>
          <w:sz w:val="28"/>
          <w:szCs w:val="28"/>
        </w:rPr>
        <w:t>муниципаль</w:t>
      </w:r>
      <w:r w:rsidRPr="008D569E">
        <w:rPr>
          <w:sz w:val="28"/>
          <w:szCs w:val="28"/>
        </w:rPr>
        <w:t>ной услуги;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D569E">
        <w:rPr>
          <w:rFonts w:ascii="Times New Roman" w:hAnsi="Times New Roman" w:cs="Times New Roman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документов, необходимых для предоставления муниципальной услуги, либо в предоставлении муниципальной услуги, за исключением случаев предусмотренных пунктом 4 части 1 статьи 7 Федерального 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закона </w:t>
      </w:r>
      <w:r w:rsidR="007B5687"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>от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 июля 2010 г. № 210-ФЗ «Об организации предоставления государственных и муниципальных услуг</w:t>
      </w:r>
      <w:r w:rsidRPr="008D569E">
        <w:rPr>
          <w:rFonts w:ascii="Times New Roman" w:hAnsi="Times New Roman" w:cs="Times New Roman"/>
          <w:sz w:val="28"/>
          <w:szCs w:val="28"/>
        </w:rPr>
        <w:t>».</w:t>
      </w:r>
      <w:proofErr w:type="gramEnd"/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2.8.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142"/>
        <w:jc w:val="both"/>
        <w:rPr>
          <w:rFonts w:ascii="Times New Roman" w:hAnsi="Times New Roman" w:cs="Times New Roman"/>
          <w:i w:val="0"/>
          <w:iCs w:val="0"/>
          <w:sz w:val="28"/>
          <w:szCs w:val="28"/>
        </w:rPr>
      </w:pPr>
      <w:r w:rsidRPr="008D569E">
        <w:rPr>
          <w:rFonts w:ascii="Times New Roman" w:hAnsi="Times New Roman" w:cs="Times New Roman"/>
          <w:i w:val="0"/>
          <w:color w:val="000000"/>
          <w:sz w:val="28"/>
          <w:szCs w:val="28"/>
        </w:rPr>
        <w:t xml:space="preserve">   2.8.1. Заявление не соответствует требованиям п.2.6.1 настоящего Административного регламента и не приложены документы, указанные в п. 2.6.2 настоящего Административного регламента;</w:t>
      </w:r>
    </w:p>
    <w:p w:rsidR="00DD4871" w:rsidRPr="008D569E" w:rsidRDefault="00DD4871" w:rsidP="00DD4871">
      <w:pPr>
        <w:adjustRightInd w:val="0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2.8.2.  Текст заявления не поддается прочтению;</w:t>
      </w:r>
    </w:p>
    <w:p w:rsidR="00DD4871" w:rsidRPr="008D569E" w:rsidRDefault="00DD4871" w:rsidP="00DD4871">
      <w:pPr>
        <w:ind w:left="-426" w:firstLine="426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2.8.3. Заявителем (уполномоченным лицом) предоставлены документы, не отвечающие требованиям п. 2.6.3 настоящего Административного регламента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2.9.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Исчерпывающий перечень оснований для приостановления </w:t>
      </w:r>
      <w:r w:rsidR="008D569E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или отказа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в предоставлении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2.9.1. </w:t>
      </w:r>
      <w:r w:rsidRPr="008D569E">
        <w:rPr>
          <w:sz w:val="28"/>
          <w:szCs w:val="28"/>
        </w:rPr>
        <w:t>Основания для приостановления предоставления муниципальной услуги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Кубенского сельского поселения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2.9.2. Заявителю в предоставлении муниципальной услуги отказывается в следующих случаях: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Решение об отказе в выдаче разрешения принимается в случае, если: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заявление об установлении сервитута направлено в орган исполнительной власти или орган местного самоуправления, которые не вправе заключать соглашение об установлении сервитута;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планируемое на условиях сервитута использование земельного участка не допускается в соответствии с федеральными законами;</w:t>
      </w:r>
    </w:p>
    <w:p w:rsidR="00DD4871" w:rsidRPr="008D569E" w:rsidRDefault="00DD4871" w:rsidP="00DD4871">
      <w:pPr>
        <w:tabs>
          <w:tab w:val="left" w:pos="1134"/>
          <w:tab w:val="left" w:pos="1276"/>
          <w:tab w:val="left" w:pos="1560"/>
        </w:tabs>
        <w:ind w:firstLine="708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3)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Перечень оснований для отказа в предоставлении услуги является исчерпывающим.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2.10. Порядок, размер и основания 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взимания плат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за предоставление муниципальной услуги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2.10.1. </w:t>
      </w:r>
      <w:bookmarkStart w:id="2" w:name="Par257"/>
      <w:bookmarkEnd w:id="2"/>
      <w:r w:rsidRPr="008D569E">
        <w:rPr>
          <w:color w:val="000000"/>
          <w:sz w:val="28"/>
          <w:szCs w:val="28"/>
        </w:rPr>
        <w:t>Услуга предоставляется бесплатно, за исключением документов,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Документы, которые являются необходимыми и обязательными для предоставления муниципальной услуги предоставляются за счет средств </w:t>
      </w:r>
      <w:r w:rsidRPr="008D569E">
        <w:rPr>
          <w:color w:val="000000"/>
          <w:sz w:val="28"/>
          <w:szCs w:val="28"/>
        </w:rPr>
        <w:lastRenderedPageBreak/>
        <w:t xml:space="preserve">заявителя, в том числе: 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схема границ сервитута на кадастровом плане территории.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Образование частей земельного участка в соответствии с утвержденной схемой, выполнение кадастровых работ в отношении образования части земельного </w:t>
      </w:r>
      <w:r w:rsidR="00BD2A98" w:rsidRPr="008D569E">
        <w:rPr>
          <w:sz w:val="28"/>
          <w:szCs w:val="28"/>
        </w:rPr>
        <w:t>участка осуществляется</w:t>
      </w:r>
      <w:r w:rsidRPr="008D569E">
        <w:rPr>
          <w:sz w:val="28"/>
          <w:szCs w:val="28"/>
        </w:rPr>
        <w:t xml:space="preserve"> лицом, заинтересованным в установлении сервитута за свой счет.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2.11.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DD4871" w:rsidRPr="008D569E" w:rsidRDefault="00DD4871" w:rsidP="00DD4871">
      <w:pPr>
        <w:pStyle w:val="a3"/>
        <w:ind w:firstLine="540"/>
      </w:pPr>
      <w:r w:rsidRPr="008D569E">
        <w:t>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DD4871" w:rsidRPr="008D569E" w:rsidRDefault="00DD4871" w:rsidP="00DD4871">
      <w:pPr>
        <w:pStyle w:val="a3"/>
        <w:ind w:firstLine="540"/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2.12. Срок регистрации запроса заявителя о предоставлении муниципальной услуги</w:t>
      </w:r>
    </w:p>
    <w:p w:rsidR="00DD4871" w:rsidRPr="008D569E" w:rsidRDefault="00DD4871" w:rsidP="00DD4871">
      <w:pPr>
        <w:adjustRightInd w:val="0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2.12.1. Срок регистрации заявления о предоставлении муниципальной услуги составляет: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личного обращения заявителя - в течение 3 (трех) рабочих дней;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поступления заявления и документов посредством почтовой корреспонденции - в течение 3 (трех) рабочих дней.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2.13.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Требования к помещениям, в которых предоставляется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муниципальная услуга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2.13.1.</w:t>
      </w:r>
      <w:r w:rsidRPr="008D569E">
        <w:rPr>
          <w:sz w:val="28"/>
          <w:szCs w:val="28"/>
        </w:rPr>
        <w:tab/>
        <w:t>Центральный вход в здание</w:t>
      </w:r>
      <w:r w:rsidRPr="008D569E">
        <w:rPr>
          <w:i/>
          <w:iCs/>
          <w:sz w:val="28"/>
          <w:szCs w:val="28"/>
          <w:u w:val="single"/>
        </w:rPr>
        <w:t xml:space="preserve"> Администрации сельского поселения</w:t>
      </w:r>
      <w:r w:rsidR="00BD2A98" w:rsidRPr="008D569E">
        <w:rPr>
          <w:i/>
          <w:iCs/>
          <w:sz w:val="28"/>
          <w:szCs w:val="28"/>
          <w:u w:val="single"/>
        </w:rPr>
        <w:t xml:space="preserve"> </w:t>
      </w:r>
      <w:r w:rsidR="00782CFE">
        <w:rPr>
          <w:i/>
          <w:iCs/>
          <w:sz w:val="28"/>
          <w:szCs w:val="28"/>
          <w:u w:val="single"/>
        </w:rPr>
        <w:t>Новая Бинарадка</w:t>
      </w:r>
      <w:r w:rsidRPr="008D569E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2.13.2.</w:t>
      </w:r>
      <w:r w:rsidRPr="008D569E">
        <w:rPr>
          <w:rFonts w:ascii="Times New Roman" w:hAnsi="Times New Roman" w:cs="Times New Roman"/>
          <w:sz w:val="28"/>
          <w:szCs w:val="28"/>
        </w:rPr>
        <w:tab/>
        <w:t>Помещения, предназначенные для предоставления муниципальной услуги, соответствуют санитарным правилам и нормам.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2.13.3.</w:t>
      </w:r>
      <w:r w:rsidRPr="008D569E">
        <w:rPr>
          <w:rFonts w:ascii="Times New Roman" w:hAnsi="Times New Roman" w:cs="Times New Roman"/>
          <w:sz w:val="28"/>
          <w:szCs w:val="28"/>
        </w:rPr>
        <w:tab/>
        <w:t>Места информирования, предназначенные для ознакомления заявителя с информационными материалами, оборудуются информационным стендом.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доступны для ознакомления на бумажных носителях, а также в электронном виде (информационные системы общего пользования).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2.13.4.</w:t>
      </w:r>
      <w:r w:rsidRPr="008D569E">
        <w:rPr>
          <w:sz w:val="28"/>
          <w:szCs w:val="28"/>
        </w:rPr>
        <w:tab/>
        <w:t xml:space="preserve">Места ожидания и приема заявителей соответствуют комфортным </w:t>
      </w:r>
      <w:r w:rsidRPr="008D569E">
        <w:rPr>
          <w:sz w:val="28"/>
          <w:szCs w:val="28"/>
        </w:rPr>
        <w:lastRenderedPageBreak/>
        <w:t xml:space="preserve">условиям, оборудованы столами, стульями для возможности оформления документов, обеспечиваются канцелярскими принадлежностями.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отдела.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2.13.5.</w:t>
      </w:r>
      <w:r w:rsidRPr="008D569E">
        <w:rPr>
          <w:rFonts w:ascii="Times New Roman" w:hAnsi="Times New Roman" w:cs="Times New Roman"/>
          <w:sz w:val="28"/>
          <w:szCs w:val="28"/>
        </w:rPr>
        <w:tab/>
        <w:t>Вход в здание</w:t>
      </w:r>
      <w:r w:rsidRPr="008D569E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i/>
          <w:sz w:val="28"/>
          <w:szCs w:val="28"/>
        </w:rPr>
        <w:t>Администрации сельского поселения</w:t>
      </w:r>
      <w:r w:rsidR="00BD2A98" w:rsidRPr="008D5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i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где ведется прием граждан, оборудуется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bookmarkStart w:id="3" w:name="_Toc294183582"/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2.14. Показатели доступности и качества муниципальной услуги</w:t>
      </w:r>
      <w:bookmarkEnd w:id="3"/>
    </w:p>
    <w:p w:rsidR="00DD4871" w:rsidRPr="008D569E" w:rsidRDefault="00DD4871" w:rsidP="00DD4871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Показатели доступности: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 xml:space="preserve">своевременность и полнота предоставляемой информации о муниципальной услуге, в том числе на Портале государственных и муниципальных услуг (функций) области;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установление должностных лиц </w:t>
      </w:r>
      <w:r w:rsidRPr="008D569E">
        <w:rPr>
          <w:i/>
          <w:sz w:val="28"/>
          <w:szCs w:val="28"/>
        </w:rPr>
        <w:t>Администрации 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i/>
          <w:sz w:val="28"/>
          <w:szCs w:val="28"/>
        </w:rPr>
        <w:t>Новая</w:t>
      </w:r>
      <w:proofErr w:type="gramEnd"/>
      <w:r w:rsidR="00782CFE">
        <w:rPr>
          <w:i/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>, ответственных за предоставление муниципальной услуги;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</w:t>
      </w:r>
      <w:r w:rsidRPr="008D569E">
        <w:rPr>
          <w:sz w:val="28"/>
          <w:szCs w:val="28"/>
        </w:rPr>
        <w:tab/>
        <w:t>доступность для маломобильных групп населения: вход в здание оборудован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здоровья, включая лиц, использующих кресла-коляски.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Показатели качества: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количество обоснованных обращений граждан о несоблюдении порядка выполнения административных процедур, сроков предоставления муниципальной услуги, истребовании должностными лицами </w:t>
      </w:r>
      <w:r w:rsidR="00BD2A98" w:rsidRPr="008D569E">
        <w:rPr>
          <w:i/>
          <w:sz w:val="28"/>
          <w:szCs w:val="28"/>
        </w:rPr>
        <w:t xml:space="preserve">Администрации </w:t>
      </w:r>
      <w:r w:rsidRPr="008D569E">
        <w:rPr>
          <w:i/>
          <w:sz w:val="28"/>
          <w:szCs w:val="28"/>
        </w:rPr>
        <w:t>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i/>
          <w:sz w:val="28"/>
          <w:szCs w:val="28"/>
        </w:rPr>
        <w:t>Новая</w:t>
      </w:r>
      <w:proofErr w:type="gramEnd"/>
      <w:r w:rsidR="00782CFE">
        <w:rPr>
          <w:i/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 xml:space="preserve"> документов, не предусмотренных настоящим административным регламентом.</w:t>
      </w:r>
    </w:p>
    <w:p w:rsidR="00DD4871" w:rsidRPr="008D569E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2.15. Перечень классов средств электронной подписи, которые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lastRenderedPageBreak/>
        <w:t>муниципальной услуги, оказываемой с применением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усиленной квалифицированной электронной подписи</w:t>
      </w:r>
    </w:p>
    <w:p w:rsidR="00DD4871" w:rsidRPr="008D569E" w:rsidRDefault="00DD4871" w:rsidP="00DD4871">
      <w:pPr>
        <w:adjustRightInd w:val="0"/>
        <w:jc w:val="both"/>
        <w:rPr>
          <w:i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2.15.1.</w:t>
      </w:r>
      <w:r w:rsidR="00BD2A9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="00BD2A98" w:rsidRPr="008D569E">
        <w:rPr>
          <w:sz w:val="28"/>
          <w:szCs w:val="28"/>
        </w:rPr>
        <w:t>муниципальной услуги, оказываемой</w:t>
      </w:r>
      <w:r w:rsidRPr="008D569E">
        <w:rPr>
          <w:sz w:val="28"/>
          <w:szCs w:val="28"/>
        </w:rPr>
        <w:t xml:space="preserve">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2.16. Перечень услуг,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adjustRightInd w:val="0"/>
        <w:ind w:firstLine="709"/>
        <w:jc w:val="center"/>
        <w:outlineLvl w:val="1"/>
        <w:rPr>
          <w:b/>
          <w:bCs/>
          <w:color w:val="000000"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  <w:shd w:val="clear" w:color="auto" w:fill="FFFFFF"/>
        </w:rPr>
        <w:t>2.16.1.</w:t>
      </w:r>
      <w:r w:rsidR="00BD2A98" w:rsidRPr="008D569E">
        <w:rPr>
          <w:color w:val="000000"/>
          <w:sz w:val="28"/>
          <w:szCs w:val="28"/>
          <w:shd w:val="clear" w:color="auto" w:fill="FFFFFF"/>
        </w:rPr>
        <w:t xml:space="preserve"> </w:t>
      </w:r>
      <w:r w:rsidRPr="008D569E">
        <w:rPr>
          <w:color w:val="000000"/>
          <w:sz w:val="28"/>
          <w:szCs w:val="28"/>
          <w:shd w:val="clear" w:color="auto" w:fill="FFFFFF"/>
        </w:rPr>
        <w:t>Утверждение схемы границ сервитута на кадастровом плане территории, являются необходимым и обязательным для предоставления муниципальной услуги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709"/>
          <w:tab w:val="left" w:pos="3150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  <w:lang w:val="en-US"/>
        </w:rPr>
        <w:t>III</w:t>
      </w:r>
      <w:r w:rsidRPr="008D569E">
        <w:rPr>
          <w:b/>
          <w:sz w:val="28"/>
          <w:szCs w:val="28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:rsidR="00DD4871" w:rsidRPr="008D569E" w:rsidRDefault="00DD4871" w:rsidP="00DD4871">
      <w:pPr>
        <w:numPr>
          <w:ilvl w:val="0"/>
          <w:numId w:val="4"/>
        </w:numPr>
        <w:suppressAutoHyphens/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прием и регистрация заявления и приложенных к нему документов;</w:t>
      </w:r>
    </w:p>
    <w:p w:rsidR="00DD4871" w:rsidRPr="008D569E" w:rsidRDefault="00DD4871" w:rsidP="00DD4871">
      <w:pPr>
        <w:widowControl/>
        <w:numPr>
          <w:ilvl w:val="0"/>
          <w:numId w:val="4"/>
        </w:numPr>
        <w:suppressAutoHyphens/>
        <w:autoSpaceDE/>
        <w:autoSpaceDN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уведомления о возможности заключения соглашения об установлении сервитута в предложенных заявителем границах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направление заявителю подписанные уполномоченным органом экземпляры проекта соглашения об установлении сервитута в случае, если </w:t>
      </w:r>
      <w:r w:rsidRPr="008D569E">
        <w:rPr>
          <w:sz w:val="28"/>
          <w:szCs w:val="28"/>
        </w:rPr>
        <w:lastRenderedPageBreak/>
        <w:t xml:space="preserve">указанное в </w:t>
      </w:r>
      <w:hyperlink r:id="rId11" w:anchor="p1427" w:tooltip="Ссылка на текущий документ" w:history="1">
        <w:r w:rsidRPr="008D569E">
          <w:rPr>
            <w:rStyle w:val="aa"/>
            <w:sz w:val="28"/>
            <w:szCs w:val="28"/>
          </w:rPr>
          <w:t>пункте 1</w:t>
        </w:r>
      </w:hyperlink>
      <w:r w:rsidRPr="008D569E">
        <w:rPr>
          <w:sz w:val="28"/>
          <w:szCs w:val="28"/>
        </w:rPr>
        <w:t xml:space="preserve"> статьи 39.26 ЗК РФ заявление предусматривает установление сервитута в отношении всего земельного участка, или в случае, предусмотренном </w:t>
      </w:r>
      <w:hyperlink r:id="rId12" w:anchor="p1423" w:tooltip="Ссылка на текущий документ" w:history="1">
        <w:r w:rsidRPr="008D569E">
          <w:rPr>
            <w:rStyle w:val="aa"/>
            <w:sz w:val="28"/>
            <w:szCs w:val="28"/>
          </w:rPr>
          <w:t>пунктом 4 статьи 39.25</w:t>
        </w:r>
      </w:hyperlink>
      <w:r w:rsidRPr="008D569E">
        <w:rPr>
          <w:sz w:val="28"/>
          <w:szCs w:val="28"/>
        </w:rPr>
        <w:t xml:space="preserve"> ЗК РФ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подписанные уполномоченным органом экземпляры проекта соглашения об установлении сервитута (в срок не более 30 дней со дня получения от заявителя уведомления о государственном кадастровом учете частей земельных участков, в отношении которых устанавливается сервитут);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принятие решения об отказе в установлении сервитута и </w:t>
      </w:r>
      <w:r w:rsidR="00BD2A98" w:rsidRPr="008D569E">
        <w:rPr>
          <w:sz w:val="28"/>
          <w:szCs w:val="28"/>
        </w:rPr>
        <w:t>направление — это</w:t>
      </w:r>
      <w:r w:rsidRPr="008D569E">
        <w:rPr>
          <w:sz w:val="28"/>
          <w:szCs w:val="28"/>
        </w:rPr>
        <w:t xml:space="preserve"> решение заявителю с указанием оснований такого отказа</w:t>
      </w:r>
    </w:p>
    <w:p w:rsidR="00DD4871" w:rsidRPr="008D569E" w:rsidRDefault="00DD4871" w:rsidP="00DD4871">
      <w:pPr>
        <w:pStyle w:val="a4"/>
        <w:adjustRightInd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 xml:space="preserve">3.2. Прием, </w:t>
      </w:r>
      <w:r w:rsidR="00BD2A98" w:rsidRPr="008D569E">
        <w:rPr>
          <w:b/>
          <w:sz w:val="28"/>
          <w:szCs w:val="28"/>
        </w:rPr>
        <w:t>регистрация заявления</w:t>
      </w:r>
      <w:r w:rsidRPr="008D569E">
        <w:rPr>
          <w:b/>
          <w:sz w:val="28"/>
          <w:szCs w:val="28"/>
        </w:rPr>
        <w:t xml:space="preserve"> и приложенных к нему документов</w:t>
      </w:r>
    </w:p>
    <w:p w:rsidR="00DD4871" w:rsidRPr="008D569E" w:rsidRDefault="00DD4871" w:rsidP="00DD4871">
      <w:pPr>
        <w:pStyle w:val="a4"/>
        <w:adjustRightInd w:val="0"/>
        <w:rPr>
          <w:i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3.2.1 Основанием для начала административной </w:t>
      </w:r>
      <w:r w:rsidR="00BD2A98" w:rsidRPr="008D569E">
        <w:rPr>
          <w:sz w:val="28"/>
          <w:szCs w:val="28"/>
        </w:rPr>
        <w:t>процедуры является</w:t>
      </w:r>
      <w:r w:rsidRPr="008D569E">
        <w:rPr>
          <w:sz w:val="28"/>
          <w:szCs w:val="28"/>
        </w:rPr>
        <w:t xml:space="preserve"> поступление заявления физического или юридического лица о предоставлении муниципальной услуги.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3.2.2. Лицо ответственное за прием и регистрацию заявления, является специалист уполномоченного органа или специалист МФЦ.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3.2.3. Заявление может быть передано следующими способами: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доставлено в уполномоченный орган лично Заявителем или через уполномоченного представителя в соответствии с действующим законодательством;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почтовым отправлением, направленным по адресу администрации;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через </w:t>
      </w:r>
      <w:r w:rsidR="00BD2A98" w:rsidRPr="008D569E">
        <w:rPr>
          <w:sz w:val="28"/>
          <w:szCs w:val="28"/>
        </w:rPr>
        <w:t>ПГУ;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при обращении в МФЦ.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прием и регистрацию заявления, производит прием заявления с приложениями документов лично от заявителя или его законного представителя, либо по почте, либо в электронном виде.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ходе приема заявления и прилагаемых к нему документов специалист осуществляет их проверку на: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оформление заявления в соответствии с требованиями пункта 2.6.1 настоящего регламента;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– комплектность представленных документов в соответствии с пунктом 2.6.2. настоящего регламента;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не оговоренных исправлений, серьезных повреждений, не позволяющих однозначно истолковать их содержание, подчисток либо приписок, зачеркнутых слов;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записей, выполненных карандашом.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 установлении фактов несоответствия заявления и (или) прилагаемых документов установленным требованиям специалист уведомляет заявителя о наличии препятствий для регистрации заявления, объясняет </w:t>
      </w:r>
      <w:r w:rsidRPr="008D569E">
        <w:rPr>
          <w:sz w:val="28"/>
          <w:szCs w:val="28"/>
        </w:rPr>
        <w:lastRenderedPageBreak/>
        <w:t>заявителю содержание выявленных недостатков и предлагает принять меры по их устранению.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имеются основания для возврата заявления, специалист уполномоченного органа в течение двух дней готовит проект Уведомления администрации о возврате заявления.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Уведомления подлежит согласованию в течение семи дней.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После согласования проект Уведомления направляется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Уведомление о возврате заявления передается лично заявителю или его законному представителю, либо направляется заявителю по почте по адресу, указанному в заявлении, либо путем почтовых отправлений, либо по электронной почте.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основания для возврата заявления отсутствуют, </w:t>
      </w:r>
      <w:r w:rsidR="00BD2A98" w:rsidRPr="008D569E">
        <w:rPr>
          <w:sz w:val="28"/>
          <w:szCs w:val="28"/>
        </w:rPr>
        <w:t>специалист в</w:t>
      </w:r>
      <w:r w:rsidRPr="008D569E">
        <w:rPr>
          <w:sz w:val="28"/>
          <w:szCs w:val="28"/>
        </w:rPr>
        <w:t xml:space="preserve"> течении 3-х дней регистрирует заявление в журнале регистрации.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color w:val="000000"/>
          <w:sz w:val="28"/>
          <w:szCs w:val="28"/>
        </w:rPr>
      </w:pPr>
      <w:r w:rsidRPr="008D569E">
        <w:rPr>
          <w:b/>
          <w:color w:val="000000"/>
          <w:sz w:val="28"/>
          <w:szCs w:val="28"/>
        </w:rPr>
        <w:t>3.3. Рассмотрение заявления</w:t>
      </w:r>
    </w:p>
    <w:p w:rsidR="00DD4871" w:rsidRPr="008D569E" w:rsidRDefault="00DD4871" w:rsidP="00DD4871">
      <w:pPr>
        <w:adjustRightInd w:val="0"/>
        <w:jc w:val="center"/>
        <w:rPr>
          <w:i/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3.3.1. Рассмотрение заявлений осуществляется в порядке их поступления.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выполняет следующие процедуры: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проводит проверку достоверности представленных документов и делает запросы в порядке межведомственного взаимодействия. В случае выявления противоречий, неточностей в представленных на рассмотрение документах либо факта их недостоверности, специалист подготавливает проект уведомление заявителю о приостановлении процедуры предоставления услуги, ясно изложив противоречия, неточности, назвав недостоверные данные и указав на необходимость устранения данных недостатков в срок, не превышающий 3 рабочих дней со дня получения заявителем уведомления. В случае если в течение 3 рабочих дней указанные замечания заявителем не устранены, специалист готовит мотивированный отказ в предоставлении услуги;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передает заявление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результате данного административного действия зарегистрированное заявления передается в течении 1 рабочего дня с отметкой об отправленных запросах по межведомственному взаимодействию на рассмотрение </w:t>
      </w:r>
      <w:r w:rsidR="00391928" w:rsidRPr="008D569E">
        <w:rPr>
          <w:sz w:val="28"/>
          <w:szCs w:val="28"/>
        </w:rPr>
        <w:t>уполномоченным специалистам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Основанием для начала выполнения административной процедуры является поступление зарегистрированного заявления физического или юридического лица с приложением документов на рассмотрение </w:t>
      </w:r>
      <w:r w:rsidRPr="008D569E">
        <w:rPr>
          <w:sz w:val="28"/>
          <w:szCs w:val="28"/>
        </w:rPr>
        <w:lastRenderedPageBreak/>
        <w:t>уполномоченным специалистам.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rPr>
          <w:b/>
          <w:color w:val="000000"/>
          <w:sz w:val="28"/>
          <w:szCs w:val="28"/>
        </w:rPr>
      </w:pPr>
      <w:r w:rsidRPr="008D569E">
        <w:rPr>
          <w:b/>
          <w:sz w:val="28"/>
          <w:szCs w:val="28"/>
        </w:rPr>
        <w:t>3.4.</w:t>
      </w:r>
      <w:r w:rsidRPr="008D569E">
        <w:rPr>
          <w:b/>
          <w:color w:val="C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Подготовка проекта уведомления и предложения о возможности</w:t>
      </w:r>
      <w:r w:rsidRPr="008D569E">
        <w:rPr>
          <w:i/>
          <w:color w:val="0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заключения соглашения об установлении сервитута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3.4.1.</w:t>
      </w:r>
      <w:r w:rsidRPr="008D569E">
        <w:rPr>
          <w:color w:val="000000"/>
          <w:sz w:val="28"/>
          <w:szCs w:val="28"/>
        </w:rPr>
        <w:t xml:space="preserve"> Основанием для начала административной процедуры является </w:t>
      </w:r>
      <w:r w:rsidRPr="008D569E">
        <w:rPr>
          <w:sz w:val="28"/>
          <w:szCs w:val="28"/>
        </w:rPr>
        <w:t xml:space="preserve">   зарегистрированное </w:t>
      </w:r>
      <w:r w:rsidR="00391928" w:rsidRPr="008D569E">
        <w:rPr>
          <w:sz w:val="28"/>
          <w:szCs w:val="28"/>
        </w:rPr>
        <w:t>уполномоченным специалистом</w:t>
      </w:r>
      <w:r w:rsidRPr="008D569E">
        <w:rPr>
          <w:sz w:val="28"/>
          <w:szCs w:val="28"/>
        </w:rPr>
        <w:t xml:space="preserve">, либо сотрудником МФЦ или посредством </w:t>
      </w:r>
      <w:r w:rsidR="00391928" w:rsidRPr="008D569E">
        <w:rPr>
          <w:sz w:val="28"/>
          <w:szCs w:val="28"/>
        </w:rPr>
        <w:t>ПГУ заявления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 течение 3 дней со дня предоставления полного пакета документов, указанного в п. 2.6.1 и е</w:t>
      </w:r>
      <w:r w:rsidRPr="008D569E">
        <w:rPr>
          <w:color w:val="000000"/>
          <w:sz w:val="28"/>
          <w:szCs w:val="28"/>
        </w:rPr>
        <w:t>сли оснований для отказа в предоставлении услуги не выявлено, специалист совершает одно из следующих действий: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- готовит проект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Земельного Кодекса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Соглашения подлежит согласованию в течение 10-и рабочих дней уполномоченными специалистами.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После согласования проект </w:t>
      </w:r>
      <w:r w:rsidR="00391928" w:rsidRPr="008D569E">
        <w:rPr>
          <w:sz w:val="28"/>
          <w:szCs w:val="28"/>
        </w:rPr>
        <w:t>Соглашения направляется</w:t>
      </w:r>
      <w:r w:rsidRPr="008D569E">
        <w:rPr>
          <w:sz w:val="28"/>
          <w:szCs w:val="28"/>
        </w:rPr>
        <w:t xml:space="preserve">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Результатом выполнения административной процедуры является: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направление заявителю уведомление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направление заявителю предложение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3)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настоящего Кодекса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3.5. Подготовка проекта соглашения о сервитуте и его заключение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3.5.1.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Основанием для начала административной процедуры,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</w:t>
      </w:r>
      <w:r w:rsidRPr="008D569E">
        <w:rPr>
          <w:sz w:val="28"/>
          <w:szCs w:val="28"/>
        </w:rPr>
        <w:t xml:space="preserve">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рамках данного действия специалист: готовит проект соглашения о сервитуте и обеспечивает его подписание руководителем Уполномоченного органа, регистрирует соглашение в журнале регистрации договоров. Срок </w:t>
      </w:r>
      <w:r w:rsidRPr="008D569E">
        <w:rPr>
          <w:sz w:val="28"/>
          <w:szCs w:val="28"/>
        </w:rPr>
        <w:lastRenderedPageBreak/>
        <w:t xml:space="preserve">выполнения действия - 30 дней со дня </w:t>
      </w:r>
      <w:r w:rsidRPr="008D569E">
        <w:rPr>
          <w:color w:val="000000"/>
          <w:sz w:val="28"/>
          <w:szCs w:val="28"/>
        </w:rPr>
        <w:t>представления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  <w:r w:rsidRPr="008D569E">
        <w:rPr>
          <w:sz w:val="28"/>
          <w:szCs w:val="28"/>
        </w:rPr>
        <w:t xml:space="preserve">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Критерием принятия решений в рамках действия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Способ фиксации результата выполнения действия: подписание руководителем Уполномоченного органа соглашения о сервитуте.</w:t>
      </w:r>
    </w:p>
    <w:p w:rsidR="00DD4871" w:rsidRPr="008D569E" w:rsidRDefault="00DD4871" w:rsidP="00DD4871">
      <w:pPr>
        <w:ind w:firstLine="709"/>
        <w:jc w:val="both"/>
        <w:rPr>
          <w:b/>
          <w:color w:val="000000"/>
          <w:sz w:val="28"/>
          <w:szCs w:val="28"/>
        </w:rPr>
      </w:pPr>
      <w:r w:rsidRPr="008D569E">
        <w:rPr>
          <w:sz w:val="28"/>
          <w:szCs w:val="28"/>
        </w:rPr>
        <w:t>Результатом действия является проект соглашения о сервитуте, подписанный руководителем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3.5.2. Способ фиксации результата выполнения административного действия, в том числе через МФЦ, по электронной форме.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заявителей осуществляется путем почтовых отправлений либо по электронной почте.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случае предоставления юридическим (физическим) лицом заявления о предоставлении муниципальной услуги через МФЦ документ, подтверждающий принятие решения, направляется в МФЦ, если иной способ получения не указан заявителем.</w:t>
      </w:r>
    </w:p>
    <w:p w:rsidR="00DD4871" w:rsidRPr="008D569E" w:rsidRDefault="00DD4871" w:rsidP="00DD4871">
      <w:pPr>
        <w:ind w:firstLine="709"/>
        <w:jc w:val="both"/>
        <w:rPr>
          <w:color w:val="C00000"/>
          <w:sz w:val="28"/>
          <w:szCs w:val="28"/>
        </w:rPr>
      </w:pPr>
      <w:r w:rsidRPr="008D569E">
        <w:rPr>
          <w:color w:val="000000"/>
          <w:sz w:val="28"/>
          <w:szCs w:val="28"/>
        </w:rPr>
        <w:t>3.5.3</w:t>
      </w:r>
      <w:r w:rsidRPr="008D569E">
        <w:rPr>
          <w:color w:val="C00000"/>
          <w:sz w:val="28"/>
          <w:szCs w:val="28"/>
        </w:rPr>
        <w:t xml:space="preserve">. </w:t>
      </w:r>
      <w:r w:rsidRPr="008D569E">
        <w:rPr>
          <w:sz w:val="28"/>
          <w:szCs w:val="28"/>
        </w:rPr>
        <w:t>В случае, если имеются основания для отказа в предоставлении муниципальной услуги специалист готовит Уведомление об отказе лицу, обратившемуся с заявлением. Уведомление подлежит согласованию и направлению заявителю в порядке, установленном п.3.4</w:t>
      </w:r>
      <w:r w:rsidRPr="008D569E">
        <w:rPr>
          <w:color w:val="000000"/>
          <w:sz w:val="28"/>
          <w:szCs w:val="28"/>
        </w:rPr>
        <w:t xml:space="preserve">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  <w:r w:rsidRPr="008D569E">
        <w:rPr>
          <w:sz w:val="28"/>
          <w:szCs w:val="28"/>
        </w:rPr>
        <w:t>Результатом данной административной процедуры является издание Уведомления об отказе.</w:t>
      </w:r>
      <w:r w:rsidRPr="008D569E">
        <w:rPr>
          <w:sz w:val="28"/>
          <w:szCs w:val="28"/>
          <w:shd w:val="clear" w:color="auto" w:fill="FFFFFF"/>
        </w:rPr>
        <w:t xml:space="preserve"> Способом фиксации результата административной процедуры является оформление Уведомления</w:t>
      </w:r>
      <w:r w:rsidRPr="008D569E">
        <w:rPr>
          <w:color w:val="C00000"/>
          <w:sz w:val="28"/>
          <w:szCs w:val="28"/>
          <w:shd w:val="clear" w:color="auto" w:fill="FFFFFF"/>
        </w:rPr>
        <w:t xml:space="preserve"> </w:t>
      </w:r>
      <w:r w:rsidRPr="008D569E">
        <w:rPr>
          <w:sz w:val="28"/>
          <w:szCs w:val="28"/>
          <w:shd w:val="clear" w:color="auto" w:fill="FFFFFF"/>
        </w:rPr>
        <w:t>на бумажном носителе с присвоением ему регистрационного номера и занесением данного номера в базу данных в порядке делопроизводства</w:t>
      </w:r>
      <w:r w:rsidRPr="008D569E">
        <w:rPr>
          <w:color w:val="373737"/>
          <w:sz w:val="28"/>
          <w:szCs w:val="28"/>
          <w:shd w:val="clear" w:color="auto" w:fill="FFFFFF"/>
        </w:rPr>
        <w:t>.</w:t>
      </w:r>
    </w:p>
    <w:p w:rsidR="00DD4871" w:rsidRPr="008D569E" w:rsidRDefault="00DD4871" w:rsidP="00DD4871">
      <w:pPr>
        <w:adjustRightInd w:val="0"/>
        <w:jc w:val="center"/>
        <w:outlineLvl w:val="0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39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IV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ФОРМЫ КОНТРОЛЯ ЗА ИСПОЛНЕНИЕМ АДМИНИСТРАТИВНОГО РЕГЛАМЕНТА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4.1.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 должностными лицами Уполномоченного органа, а также за принятием ими решений включает в себя общий, текущий контроль.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4.2. Текущий контроль осуществляют должностные лица, </w:t>
      </w:r>
      <w:r w:rsidRPr="008D569E">
        <w:rPr>
          <w:color w:val="000000"/>
          <w:sz w:val="28"/>
          <w:szCs w:val="28"/>
        </w:rPr>
        <w:t>определен</w:t>
      </w:r>
      <w:r w:rsidR="00391928" w:rsidRPr="008D569E">
        <w:rPr>
          <w:color w:val="000000"/>
          <w:sz w:val="28"/>
          <w:szCs w:val="28"/>
        </w:rPr>
        <w:t xml:space="preserve">ные распоряжением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6840"/>
        </w:tabs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4.3. Общий контроль над полнотой и качеством </w:t>
      </w:r>
      <w:r w:rsidRPr="008D569E">
        <w:rPr>
          <w:spacing w:val="-4"/>
          <w:sz w:val="28"/>
          <w:szCs w:val="28"/>
        </w:rPr>
        <w:t>предоставления муниципальной услуги</w:t>
      </w:r>
      <w:r w:rsidRPr="008D569E">
        <w:rPr>
          <w:sz w:val="28"/>
          <w:szCs w:val="28"/>
        </w:rPr>
        <w:t xml:space="preserve"> осуществляет глава сельского поселения</w:t>
      </w:r>
      <w:r w:rsidR="00391928" w:rsidRPr="008D569E">
        <w:rPr>
          <w:sz w:val="28"/>
          <w:szCs w:val="28"/>
        </w:rPr>
        <w:t xml:space="preserve"> </w:t>
      </w:r>
      <w:r w:rsidR="00782CFE">
        <w:rPr>
          <w:sz w:val="28"/>
          <w:szCs w:val="28"/>
        </w:rPr>
        <w:t>Новая Бинарадка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z w:val="28"/>
          <w:szCs w:val="28"/>
        </w:rPr>
      </w:pPr>
      <w:r w:rsidRPr="008D569E">
        <w:rPr>
          <w:sz w:val="28"/>
          <w:szCs w:val="28"/>
        </w:rPr>
        <w:t xml:space="preserve">         4.4. Осуществление текущего контроля.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 Текущий контроль осуществляется путем проведения плановых и </w:t>
      </w:r>
      <w:r w:rsidRPr="008D569E">
        <w:rPr>
          <w:sz w:val="28"/>
          <w:szCs w:val="28"/>
        </w:rPr>
        <w:lastRenderedPageBreak/>
        <w:t>внеплановых проверок полноты и качества исполнения положений настоящего Административного регламента, иных нормативных правовых актов Российской Федерации, устанавливающих требования к предоставлению муниципальной услуги.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Периодичность проверок – плановые 1 раз в год, внеплановые – по конкретному обращению заявителя.</w:t>
      </w:r>
    </w:p>
    <w:p w:rsidR="00DD4871" w:rsidRPr="008D569E" w:rsidRDefault="00DD4871" w:rsidP="00DD4871">
      <w:pPr>
        <w:pStyle w:val="21"/>
        <w:tabs>
          <w:tab w:val="left" w:pos="0"/>
        </w:tabs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При проведении проверки рассматриваются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распоряжением администрации сельского поселения</w:t>
      </w:r>
      <w:r w:rsidR="0039192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="00391928" w:rsidRPr="008D569E">
        <w:rPr>
          <w:i/>
          <w:sz w:val="28"/>
          <w:szCs w:val="28"/>
        </w:rPr>
        <w:t xml:space="preserve"> </w:t>
      </w:r>
      <w:r w:rsidRPr="008D569E">
        <w:rPr>
          <w:sz w:val="28"/>
          <w:szCs w:val="28"/>
        </w:rPr>
        <w:t>о проведении проверки с учетом периодичности комплексных и тематических проверок не менее 1 раза в год.</w:t>
      </w:r>
    </w:p>
    <w:p w:rsidR="00DD4871" w:rsidRPr="008D569E" w:rsidRDefault="00DD4871" w:rsidP="00DD48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По результатам текущего контроля составляется справка о результатах текущего контроля и выявленных нарушениях, которая представляется руководителю Уполномоченного органа в течение 10 рабочих дней после завершения проверки.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4.5.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D4871" w:rsidRPr="008D569E" w:rsidRDefault="00DD4871" w:rsidP="00DD4871">
      <w:pPr>
        <w:pStyle w:val="21"/>
        <w:tabs>
          <w:tab w:val="left" w:pos="900"/>
          <w:tab w:val="left" w:pos="1080"/>
        </w:tabs>
        <w:rPr>
          <w:sz w:val="28"/>
          <w:szCs w:val="28"/>
        </w:rPr>
      </w:pPr>
      <w:r w:rsidRPr="008D569E">
        <w:rPr>
          <w:sz w:val="28"/>
          <w:szCs w:val="28"/>
        </w:rPr>
        <w:t xml:space="preserve">   4.6. По </w:t>
      </w:r>
      <w:r w:rsidR="00391928" w:rsidRPr="008D569E">
        <w:rPr>
          <w:sz w:val="28"/>
          <w:szCs w:val="28"/>
        </w:rPr>
        <w:t>результатам проведенных</w:t>
      </w:r>
      <w:r w:rsidRPr="008D569E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    4.7. Ответственность за неисполнение, ненадлежащее исполнение возложенных обязанностей по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соответствии с Трудовым кодексом </w:t>
      </w:r>
      <w:r w:rsidRPr="008D569E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D569E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органе, ответственных за предоставление муниципальной услуги и работников МФЦ, ответственных за предоставление муниципальной услуги.</w:t>
      </w:r>
    </w:p>
    <w:p w:rsidR="00DD4871" w:rsidRPr="008D569E" w:rsidRDefault="00DD4871" w:rsidP="00DD4871">
      <w:pPr>
        <w:adjustRightInd w:val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   4.8.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jc w:val="center"/>
        <w:rPr>
          <w:b/>
          <w:sz w:val="28"/>
          <w:szCs w:val="28"/>
          <w:shd w:val="clear" w:color="auto" w:fill="FFFFFF"/>
        </w:rPr>
      </w:pPr>
      <w:r w:rsidRPr="008D569E">
        <w:rPr>
          <w:b/>
          <w:sz w:val="28"/>
          <w:szCs w:val="28"/>
        </w:rPr>
        <w:t xml:space="preserve"> V. Досудебный (внесудебный) порядок обжалования заявителем решений и действий (бездействия) органа, предоставляющего муниципальную услугу,  многофункционального центра,</w:t>
      </w:r>
      <w:r w:rsidRPr="008D569E">
        <w:rPr>
          <w:b/>
          <w:sz w:val="28"/>
          <w:szCs w:val="28"/>
          <w:shd w:val="clear" w:color="auto" w:fill="FFFFFF"/>
        </w:rPr>
        <w:t xml:space="preserve"> организаций, указанных в </w:t>
      </w:r>
      <w:hyperlink r:id="rId13" w:anchor="/document/12177515/entry/16011" w:history="1">
        <w:r w:rsidRPr="008D569E">
          <w:rPr>
            <w:rStyle w:val="aa"/>
            <w:b/>
            <w:sz w:val="28"/>
            <w:szCs w:val="28"/>
            <w:shd w:val="clear" w:color="auto" w:fill="FFFFFF"/>
          </w:rPr>
          <w:t>части 1.1 статьи 16</w:t>
        </w:r>
      </w:hyperlink>
      <w:r w:rsidRPr="008D569E">
        <w:rPr>
          <w:b/>
          <w:sz w:val="28"/>
          <w:szCs w:val="28"/>
          <w:shd w:val="clear" w:color="auto" w:fill="FFFFFF"/>
        </w:rPr>
        <w:t>  Федерального закона  от 27 июля 2010 г. № 210-ФЗ «Об организации предоставления государственных и муниципальных услуг», а также их должностных лиц или муниципальных служащих, работников</w:t>
      </w:r>
    </w:p>
    <w:p w:rsidR="00DD4871" w:rsidRPr="008D569E" w:rsidRDefault="00DD4871" w:rsidP="00DD4871">
      <w:pPr>
        <w:jc w:val="center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firstLine="70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5.1. Заявитель</w:t>
      </w:r>
      <w:r w:rsidRPr="0093159F">
        <w:rPr>
          <w:sz w:val="28"/>
          <w:szCs w:val="28"/>
        </w:rPr>
        <w:t xml:space="preserve">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Заявитель может обратиться с жалобой, в том числе в следующих случаях: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</w:rPr>
        <w:t xml:space="preserve">       1) нарушение срока регистрации запроса о предоставлении муниципальной услуги, запроса, указанного в </w:t>
      </w:r>
      <w:hyperlink r:id="rId14" w:anchor="/document/12177515/entry/1510" w:history="1">
        <w:r w:rsidRPr="0093159F">
          <w:rPr>
            <w:rStyle w:val="aa"/>
            <w:sz w:val="28"/>
            <w:szCs w:val="28"/>
          </w:rPr>
          <w:t>статье 15.1</w:t>
        </w:r>
      </w:hyperlink>
      <w:r w:rsidRPr="0093159F">
        <w:rPr>
          <w:sz w:val="28"/>
          <w:szCs w:val="28"/>
        </w:rPr>
        <w:t> 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2) нарушение срока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5" w:anchor="/document/12177515/entry/160013" w:history="1">
        <w:r w:rsidRPr="0093159F">
          <w:rPr>
            <w:rStyle w:val="aa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  Федерального закона </w:t>
      </w:r>
      <w:r w:rsidRPr="0093159F">
        <w:rPr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услуг»,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3) требование у заявителя документов или информации либо осуществления действий, представление или осуществление </w:t>
      </w:r>
      <w:r w:rsidR="00391928" w:rsidRPr="0093159F">
        <w:rPr>
          <w:sz w:val="28"/>
          <w:szCs w:val="28"/>
        </w:rPr>
        <w:t>которых не</w:t>
      </w:r>
      <w:r w:rsidRPr="0093159F">
        <w:rPr>
          <w:sz w:val="28"/>
          <w:szCs w:val="28"/>
        </w:rPr>
        <w:t xml:space="preserve"> предусмотрено нормативными правовыми актами Российской Федерации, нормативными </w:t>
      </w:r>
      <w:r w:rsidRPr="0093159F">
        <w:rPr>
          <w:sz w:val="28"/>
          <w:szCs w:val="28"/>
        </w:rPr>
        <w:lastRenderedPageBreak/>
        <w:t>правовыми актами</w:t>
      </w:r>
      <w:r w:rsidR="00391928">
        <w:rPr>
          <w:sz w:val="28"/>
          <w:szCs w:val="28"/>
        </w:rPr>
        <w:t xml:space="preserve"> Самарской области</w:t>
      </w:r>
      <w:r w:rsidRPr="0093159F">
        <w:rPr>
          <w:sz w:val="28"/>
          <w:szCs w:val="28"/>
        </w:rPr>
        <w:t>, муниципальными правовыми актами сельского поселения</w:t>
      </w:r>
      <w:r w:rsidR="00391928">
        <w:rPr>
          <w:sz w:val="28"/>
          <w:szCs w:val="28"/>
        </w:rPr>
        <w:t xml:space="preserve">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Pr="0093159F">
        <w:rPr>
          <w:sz w:val="28"/>
          <w:szCs w:val="28"/>
        </w:rPr>
        <w:t xml:space="preserve"> для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4) отказ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="00391928">
        <w:rPr>
          <w:color w:val="000000"/>
          <w:sz w:val="28"/>
          <w:szCs w:val="28"/>
        </w:rPr>
        <w:t xml:space="preserve"> </w:t>
      </w:r>
      <w:r w:rsidRPr="0093159F">
        <w:rPr>
          <w:color w:val="000000"/>
          <w:sz w:val="28"/>
          <w:szCs w:val="28"/>
        </w:rPr>
        <w:t xml:space="preserve">для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у заявителя;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   </w:t>
      </w:r>
      <w:proofErr w:type="gramStart"/>
      <w:r w:rsidRPr="0093159F">
        <w:rPr>
          <w:color w:val="000000"/>
          <w:sz w:val="28"/>
          <w:szCs w:val="28"/>
        </w:rPr>
        <w:t xml:space="preserve">5) отказ в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</w:t>
      </w:r>
      <w:r w:rsidR="00391928">
        <w:rPr>
          <w:color w:val="000000"/>
          <w:sz w:val="28"/>
          <w:szCs w:val="28"/>
        </w:rPr>
        <w:t xml:space="preserve">муниципальными правовыми актами </w:t>
      </w:r>
      <w:r w:rsidRPr="0093159F">
        <w:rPr>
          <w:color w:val="000000"/>
          <w:sz w:val="28"/>
          <w:szCs w:val="28"/>
        </w:rPr>
        <w:t>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.</w:t>
      </w:r>
      <w:proofErr w:type="gramEnd"/>
      <w:r w:rsidRPr="0093159F">
        <w:rPr>
          <w:color w:val="000000"/>
          <w:sz w:val="28"/>
          <w:szCs w:val="28"/>
        </w:rPr>
        <w:t xml:space="preserve">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6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от 27 июля 2010 г. № 210-ФЗ «Об организации предоставления государственных и муниципальных услуг»;      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6) затребование с заявителя при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 платы, не предусмотренной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 </w:t>
      </w:r>
      <w:hyperlink r:id="rId17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8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8) нарушение срока или порядка выдачи документов по результатам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</w:t>
      </w:r>
      <w:proofErr w:type="gramStart"/>
      <w:r w:rsidRPr="0093159F">
        <w:rPr>
          <w:color w:val="000000"/>
          <w:sz w:val="28"/>
          <w:szCs w:val="28"/>
        </w:rPr>
        <w:t xml:space="preserve">9) приостановление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приостановления не предусмотрены федеральными законами и принятыми в </w:t>
      </w:r>
      <w:r w:rsidRPr="0093159F">
        <w:rPr>
          <w:color w:val="000000"/>
          <w:sz w:val="28"/>
          <w:szCs w:val="28"/>
        </w:rPr>
        <w:lastRenderedPageBreak/>
        <w:t xml:space="preserve">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.</w:t>
      </w:r>
      <w:proofErr w:type="gramEnd"/>
      <w:r w:rsidRPr="0093159F">
        <w:rPr>
          <w:color w:val="000000"/>
          <w:sz w:val="28"/>
          <w:szCs w:val="28"/>
        </w:rPr>
        <w:t xml:space="preserve">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 </w:t>
      </w:r>
      <w:hyperlink r:id="rId19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10) требование у заявителя при предоставлении 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 муниципальной услуги, за исключением случаев, предусмотренных </w:t>
      </w:r>
      <w:hyperlink w:anchor="sub_7014" w:history="1">
        <w:r w:rsidRPr="0093159F">
          <w:rPr>
            <w:rStyle w:val="af0"/>
            <w:sz w:val="28"/>
            <w:szCs w:val="28"/>
          </w:rPr>
          <w:t>пунктом 4 части 1 статьи 7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w:anchor="sub_160013" w:history="1">
        <w:r w:rsidRPr="0093159F">
          <w:rPr>
            <w:rStyle w:val="af0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  <w:shd w:val="clear" w:color="auto" w:fill="FFFFFF"/>
        </w:rPr>
        <w:t xml:space="preserve">      </w:t>
      </w:r>
      <w:r w:rsidRPr="0093159F">
        <w:rPr>
          <w:sz w:val="28"/>
          <w:szCs w:val="28"/>
        </w:rPr>
        <w:t>5.3.  Жалоба подается в письменной форме на бумажном носителе, в электронной форме  в Уполномоченный орган, многофункциональный центр либо в соответствующий орган местного самоуправления публично-правового образования, являющийся учредителем многофункционального центра (далее - учредитель многофункционального центра), а также в организации, предусмотренные </w:t>
      </w:r>
      <w:hyperlink r:id="rId20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> 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color w:val="22272F"/>
          <w:sz w:val="28"/>
          <w:szCs w:val="28"/>
          <w:shd w:val="clear" w:color="auto" w:fill="FFFFFF"/>
        </w:rPr>
        <w:t xml:space="preserve">     </w:t>
      </w:r>
      <w:r w:rsidRPr="0093159F">
        <w:rPr>
          <w:color w:val="22272F"/>
          <w:sz w:val="28"/>
          <w:szCs w:val="28"/>
        </w:rPr>
        <w:t xml:space="preserve"> </w:t>
      </w:r>
      <w:r w:rsidRPr="0093159F">
        <w:rPr>
          <w:sz w:val="28"/>
          <w:szCs w:val="28"/>
        </w:rPr>
        <w:t xml:space="preserve">Жалобы на решения и действия (бездействие) главы поселения, должностных лиц и муниципальных служащих Уполномоченного органа   рассматриваются непосредственно руководителем Уполномоченного органа.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Жалобы на решения и действия (бездействие) работников организаций, предусмотренных частью 1.1 статьи </w:t>
      </w:r>
      <w:r w:rsidR="00391928" w:rsidRPr="0093159F">
        <w:rPr>
          <w:sz w:val="28"/>
          <w:szCs w:val="28"/>
        </w:rPr>
        <w:t xml:space="preserve">16 </w:t>
      </w:r>
      <w:r w:rsidR="00391928" w:rsidRPr="0093159F">
        <w:rPr>
          <w:sz w:val="28"/>
          <w:szCs w:val="28"/>
        </w:rPr>
        <w:lastRenderedPageBreak/>
        <w:t>Федерального</w:t>
      </w:r>
      <w:r w:rsidRPr="0093159F">
        <w:rPr>
          <w:sz w:val="28"/>
          <w:szCs w:val="28"/>
        </w:rPr>
        <w:t xml:space="preserve">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услуг», </w:t>
      </w:r>
      <w:r w:rsidRPr="0093159F">
        <w:rPr>
          <w:sz w:val="28"/>
          <w:szCs w:val="28"/>
        </w:rPr>
        <w:t>подаются руководителям этих организаций.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5.4. Жалоба на решения и действия (бездействие) Уполномоченного органа, должностного лица, муниципального служащего, руководителя Уполномоченного органа может быть направлена по почте, через многофункциональный центр, с использованием информационно-телекоммуникационной сети "Интернет", официального сайта Уполномоченного органа,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 </w:t>
      </w:r>
    </w:p>
    <w:p w:rsidR="00DD4871" w:rsidRPr="008D569E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муниципальных услуг </w:t>
      </w:r>
      <w:r w:rsidR="00391928" w:rsidRPr="0093159F">
        <w:rPr>
          <w:sz w:val="28"/>
          <w:szCs w:val="28"/>
        </w:rPr>
        <w:t>либо портала</w:t>
      </w:r>
      <w:r w:rsidRPr="0093159F">
        <w:rPr>
          <w:sz w:val="28"/>
          <w:szCs w:val="28"/>
        </w:rPr>
        <w:t xml:space="preserve"> государственных и муниципальных услуг Вологодской области, а также может быть принята при личном приеме заявителя. Жалоба на решения и действия (бездействие) организаций, предусмотренных </w:t>
      </w:r>
      <w:hyperlink r:id="rId21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а также их работников может быть направлена по почте, с использованием информационно-</w:t>
      </w:r>
      <w:r w:rsidRPr="008D569E">
        <w:rPr>
          <w:sz w:val="28"/>
          <w:szCs w:val="28"/>
        </w:rPr>
        <w:t>телекоммуникационной сети "Интернет", официальных сайтов этих организаций,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        5.5.</w:t>
      </w:r>
      <w:r w:rsidRPr="008D569E">
        <w:rPr>
          <w:i/>
          <w:iCs/>
          <w:sz w:val="28"/>
          <w:szCs w:val="28"/>
        </w:rPr>
        <w:t xml:space="preserve"> </w:t>
      </w:r>
      <w:r w:rsidRPr="008D569E">
        <w:rPr>
          <w:color w:val="000000"/>
          <w:sz w:val="28"/>
          <w:szCs w:val="28"/>
        </w:rPr>
        <w:t xml:space="preserve">В электронном виде жалоба в Уполномоченный </w:t>
      </w:r>
      <w:r w:rsidR="00391928" w:rsidRPr="008D569E">
        <w:rPr>
          <w:color w:val="000000"/>
          <w:sz w:val="28"/>
          <w:szCs w:val="28"/>
        </w:rPr>
        <w:t>орган может</w:t>
      </w:r>
      <w:r w:rsidRPr="008D569E">
        <w:rPr>
          <w:color w:val="000000"/>
          <w:sz w:val="28"/>
          <w:szCs w:val="28"/>
        </w:rPr>
        <w:t xml:space="preserve"> быть подана заявителем посредством: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а) официального </w:t>
      </w:r>
      <w:r w:rsidR="00391928" w:rsidRPr="008D569E">
        <w:rPr>
          <w:color w:val="000000"/>
          <w:sz w:val="28"/>
          <w:szCs w:val="28"/>
        </w:rPr>
        <w:t>сайта администрации</w:t>
      </w:r>
      <w:r w:rsidRPr="008D569E">
        <w:rPr>
          <w:color w:val="000000"/>
          <w:sz w:val="28"/>
          <w:szCs w:val="28"/>
        </w:rPr>
        <w:t xml:space="preserve"> поселения в информационно-телекоммуникационной сети "Интернет" (</w:t>
      </w:r>
      <w:r w:rsidR="00391928" w:rsidRPr="008D569E">
        <w:rPr>
          <w:sz w:val="28"/>
          <w:szCs w:val="28"/>
          <w:u w:val="single"/>
          <w:lang w:val="en-US"/>
        </w:rPr>
        <w:t>http</w:t>
      </w:r>
      <w:r w:rsidR="00391928" w:rsidRPr="008D569E">
        <w:rPr>
          <w:sz w:val="28"/>
          <w:szCs w:val="28"/>
          <w:u w:val="single"/>
        </w:rPr>
        <w:t xml:space="preserve">:// </w:t>
      </w:r>
      <w:r w:rsidR="00391928" w:rsidRPr="008D569E">
        <w:rPr>
          <w:sz w:val="28"/>
          <w:szCs w:val="28"/>
          <w:u w:val="single"/>
          <w:lang w:val="en-US"/>
        </w:rPr>
        <w:t>b</w:t>
      </w:r>
      <w:r w:rsidR="00391928" w:rsidRPr="008D569E">
        <w:rPr>
          <w:sz w:val="28"/>
          <w:szCs w:val="28"/>
          <w:u w:val="single"/>
        </w:rPr>
        <w:t>.</w:t>
      </w:r>
      <w:proofErr w:type="spellStart"/>
      <w:r w:rsidR="00391928" w:rsidRPr="008D569E">
        <w:rPr>
          <w:sz w:val="28"/>
          <w:szCs w:val="28"/>
          <w:u w:val="single"/>
          <w:lang w:val="en-US"/>
        </w:rPr>
        <w:t>ryazan</w:t>
      </w:r>
      <w:proofErr w:type="spellEnd"/>
      <w:r w:rsidR="00391928" w:rsidRPr="008D569E">
        <w:rPr>
          <w:sz w:val="28"/>
          <w:szCs w:val="28"/>
          <w:u w:val="single"/>
        </w:rPr>
        <w:t>.</w:t>
      </w:r>
      <w:proofErr w:type="spellStart"/>
      <w:r w:rsidR="00391928" w:rsidRPr="008D569E">
        <w:rPr>
          <w:sz w:val="28"/>
          <w:szCs w:val="28"/>
          <w:u w:val="single"/>
          <w:lang w:val="en-US"/>
        </w:rPr>
        <w:t>stavrsp</w:t>
      </w:r>
      <w:proofErr w:type="spellEnd"/>
      <w:r w:rsidR="00391928" w:rsidRPr="008D569E">
        <w:rPr>
          <w:sz w:val="28"/>
          <w:szCs w:val="28"/>
          <w:u w:val="single"/>
        </w:rPr>
        <w:t>.</w:t>
      </w:r>
      <w:proofErr w:type="spellStart"/>
      <w:r w:rsidR="00391928" w:rsidRPr="008D569E">
        <w:rPr>
          <w:sz w:val="28"/>
          <w:szCs w:val="28"/>
          <w:u w:val="single"/>
          <w:lang w:val="en-US"/>
        </w:rPr>
        <w:t>ru</w:t>
      </w:r>
      <w:proofErr w:type="spellEnd"/>
      <w:r w:rsidR="00391928" w:rsidRPr="008D569E">
        <w:rPr>
          <w:sz w:val="28"/>
          <w:szCs w:val="28"/>
          <w:u w:val="single"/>
        </w:rPr>
        <w:t>.</w:t>
      </w:r>
      <w:r w:rsidRPr="008D569E">
        <w:rPr>
          <w:sz w:val="28"/>
          <w:szCs w:val="28"/>
        </w:rPr>
        <w:t>)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б) </w:t>
      </w:r>
      <w:r w:rsidR="00391928" w:rsidRPr="008D569E">
        <w:rPr>
          <w:color w:val="000000"/>
          <w:sz w:val="28"/>
          <w:szCs w:val="28"/>
        </w:rPr>
        <w:t xml:space="preserve">электронной почты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8D569E">
        <w:rPr>
          <w:color w:val="000000"/>
          <w:sz w:val="28"/>
          <w:szCs w:val="28"/>
        </w:rPr>
        <w:t xml:space="preserve"> (</w:t>
      </w:r>
      <w:r w:rsidR="00391928" w:rsidRPr="008D569E">
        <w:rPr>
          <w:color w:val="333333"/>
          <w:sz w:val="28"/>
          <w:szCs w:val="28"/>
        </w:rPr>
        <w:t>admbryazan@mail.ru</w:t>
      </w:r>
      <w:r w:rsidRPr="008D569E">
        <w:rPr>
          <w:color w:val="000000"/>
          <w:sz w:val="28"/>
          <w:szCs w:val="28"/>
        </w:rPr>
        <w:t>).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в) областной информационной системы «Портал государственных и муниципальных услуг (функций) </w:t>
      </w:r>
      <w:r w:rsidR="00391928" w:rsidRPr="008D569E">
        <w:rPr>
          <w:color w:val="000000"/>
          <w:sz w:val="28"/>
          <w:szCs w:val="28"/>
        </w:rPr>
        <w:t xml:space="preserve">Самарской </w:t>
      </w:r>
      <w:r w:rsidRPr="008D569E">
        <w:rPr>
          <w:color w:val="000000"/>
          <w:sz w:val="28"/>
          <w:szCs w:val="28"/>
        </w:rPr>
        <w:t>области» (</w:t>
      </w:r>
      <w:r w:rsidR="008D569E" w:rsidRPr="008D569E">
        <w:rPr>
          <w:color w:val="0000FF"/>
          <w:sz w:val="28"/>
          <w:szCs w:val="28"/>
          <w:u w:val="single"/>
        </w:rPr>
        <w:t>http://regsamarh.ru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г) федеральной государственной информационной системы "Единый портал государственных и муниципальных услуг (функций)" (</w:t>
      </w:r>
      <w:r w:rsidRPr="008D569E">
        <w:rPr>
          <w:color w:val="000000"/>
          <w:sz w:val="28"/>
          <w:szCs w:val="28"/>
          <w:lang w:val="en-US"/>
        </w:rPr>
        <w:t>www</w:t>
      </w:r>
      <w:r w:rsidRPr="008D569E">
        <w:rPr>
          <w:color w:val="000000"/>
          <w:sz w:val="28"/>
          <w:szCs w:val="28"/>
        </w:rPr>
        <w:t>.</w:t>
      </w:r>
      <w:proofErr w:type="spellStart"/>
      <w:r w:rsidRPr="008D569E">
        <w:rPr>
          <w:color w:val="000000"/>
          <w:sz w:val="28"/>
          <w:szCs w:val="28"/>
          <w:lang w:val="en-US"/>
        </w:rPr>
        <w:t>gosuslugi</w:t>
      </w:r>
      <w:proofErr w:type="spellEnd"/>
      <w:r w:rsidRPr="008D569E">
        <w:rPr>
          <w:color w:val="000000"/>
          <w:sz w:val="28"/>
          <w:szCs w:val="28"/>
        </w:rPr>
        <w:t>.</w:t>
      </w:r>
      <w:proofErr w:type="spellStart"/>
      <w:r w:rsidRPr="008D569E">
        <w:rPr>
          <w:color w:val="000000"/>
          <w:sz w:val="28"/>
          <w:szCs w:val="28"/>
          <w:lang w:val="en-US"/>
        </w:rPr>
        <w:t>ru</w:t>
      </w:r>
      <w:proofErr w:type="spellEnd"/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д)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 При подаче жалобы в электронном виде документы, подтверждающие полномочия</w:t>
      </w:r>
      <w:r w:rsidRPr="0093159F">
        <w:rPr>
          <w:color w:val="000000"/>
          <w:sz w:val="28"/>
          <w:szCs w:val="28"/>
        </w:rPr>
        <w:t xml:space="preserve"> на осуществление действий от имени заявителя, могут быть представлены в форме электронных документов, подписанных </w:t>
      </w:r>
      <w:hyperlink r:id="rId22" w:history="1">
        <w:r w:rsidRPr="0093159F">
          <w:rPr>
            <w:color w:val="000000"/>
            <w:sz w:val="28"/>
            <w:szCs w:val="28"/>
          </w:rPr>
          <w:t xml:space="preserve">электронной </w:t>
        </w:r>
        <w:r w:rsidRPr="0093159F">
          <w:rPr>
            <w:color w:val="000000"/>
            <w:sz w:val="28"/>
            <w:szCs w:val="28"/>
          </w:rPr>
          <w:lastRenderedPageBreak/>
          <w:t>подписью</w:t>
        </w:r>
      </w:hyperlink>
      <w:r w:rsidRPr="0093159F">
        <w:rPr>
          <w:color w:val="000000"/>
          <w:sz w:val="28"/>
          <w:szCs w:val="28"/>
        </w:rPr>
        <w:t>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Должностное лицо администрации поселения, ответственное за делопроизводство, при </w:t>
      </w:r>
      <w:r w:rsidR="008D569E" w:rsidRPr="0093159F">
        <w:rPr>
          <w:color w:val="000000"/>
          <w:sz w:val="28"/>
          <w:szCs w:val="28"/>
        </w:rPr>
        <w:t>поступлении жалобы в</w:t>
      </w:r>
      <w:r w:rsidRPr="0093159F">
        <w:rPr>
          <w:color w:val="000000"/>
          <w:sz w:val="28"/>
          <w:szCs w:val="28"/>
        </w:rPr>
        <w:t xml:space="preserve"> электронной форме: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</w:t>
      </w:r>
      <w:r w:rsidR="008D569E" w:rsidRPr="0093159F">
        <w:rPr>
          <w:color w:val="000000"/>
          <w:sz w:val="28"/>
          <w:szCs w:val="28"/>
        </w:rPr>
        <w:t>распечатывает жалобу</w:t>
      </w:r>
      <w:r w:rsidRPr="0093159F">
        <w:rPr>
          <w:color w:val="000000"/>
          <w:sz w:val="28"/>
          <w:szCs w:val="28"/>
        </w:rPr>
        <w:t xml:space="preserve"> на бумажный носитель;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регистрирует </w:t>
      </w:r>
      <w:r w:rsidR="008D569E" w:rsidRPr="0093159F">
        <w:rPr>
          <w:color w:val="000000"/>
          <w:sz w:val="28"/>
          <w:szCs w:val="28"/>
        </w:rPr>
        <w:t>жалобу не</w:t>
      </w:r>
      <w:r w:rsidRPr="0093159F">
        <w:rPr>
          <w:color w:val="000000"/>
          <w:sz w:val="28"/>
          <w:szCs w:val="28"/>
        </w:rPr>
        <w:t xml:space="preserve"> позднее следующего рабочего дня со дня ее поступления;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передает зарегистрированную жалобу на рассмотрение должностному лицу, уполномоченному на рассмотрение жалоб.</w:t>
      </w:r>
    </w:p>
    <w:p w:rsidR="00DD4871" w:rsidRPr="0093159F" w:rsidRDefault="00DD4871" w:rsidP="00DD4871">
      <w:pPr>
        <w:adjustRightInd w:val="0"/>
        <w:jc w:val="both"/>
        <w:rPr>
          <w:color w:val="FF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Жалоба, поступившая в электронном виде, рассматривается </w:t>
      </w:r>
      <w:r w:rsidR="008D569E" w:rsidRPr="0093159F">
        <w:rPr>
          <w:color w:val="000000"/>
          <w:sz w:val="28"/>
          <w:szCs w:val="28"/>
        </w:rPr>
        <w:t>в таком</w:t>
      </w:r>
      <w:r w:rsidRPr="0093159F">
        <w:rPr>
          <w:color w:val="000000"/>
          <w:sz w:val="28"/>
          <w:szCs w:val="28"/>
        </w:rPr>
        <w:t xml:space="preserve"> же порядке, как и жалоба, поступившая на бумажном носителе.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5.6. Жалоба должна содержать: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1) наименование органа, предоставляющего  муниципальную услугу, должностного лица органа,  предоставляющего муниципальную услугу, либо  муниципального служащего, многофункционального центра, его руководителя и (или) работника, организаций, предусмотренных </w:t>
      </w:r>
      <w:hyperlink r:id="rId23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руководителей и (или) работников, решения и действия (бездействие) которых обжалуются;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3) сведения об обжалуемых решениях и действиях (бездействии) органа,  предоставляющего муниципальную услугу, должностного лица органа, предоставляющего муниципальную услугу, либо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4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4) доводы, на основании которых заявитель не согласен с решением и действием (бездействием) органа, предоставляющего  муниципальную услугу, должностного лица органа, предоставляющего муниципальную услугу, либо 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5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 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 xml:space="preserve">, их работников. </w:t>
      </w:r>
      <w:r w:rsidRPr="0093159F">
        <w:rPr>
          <w:color w:val="000000"/>
          <w:sz w:val="28"/>
          <w:szCs w:val="28"/>
        </w:rPr>
        <w:lastRenderedPageBreak/>
        <w:t>Заявителем могут быть представлены документы (при наличии), подтверждающие доводы заявителя, либо их копии.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5.7. 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sz w:val="28"/>
          <w:szCs w:val="28"/>
        </w:rPr>
      </w:pPr>
      <w:r w:rsidRPr="0093159F">
        <w:rPr>
          <w:sz w:val="23"/>
          <w:szCs w:val="23"/>
        </w:rPr>
        <w:t xml:space="preserve">        </w:t>
      </w:r>
      <w:r w:rsidRPr="0093159F">
        <w:rPr>
          <w:sz w:val="28"/>
          <w:szCs w:val="28"/>
        </w:rPr>
        <w:t>5.8. Жалоба, поступившая в Уполномоченный  орган, многофункциональный центр, учредителю многофункционального центра, в организации, предусмотренные </w:t>
      </w:r>
      <w:hyperlink r:id="rId26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 подлежит рассмотрению в течение пятнадцати рабочих дней со дня ее регистрации, а в случае обжалования отказа Уполномоченного органа,  многофункционального центра, организаций, предусмотренных частью 1.1 статьи 16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5.9. Случаи оставления жалобы без ответа: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5.10. Случаи отказа в удовлетворении жалобы: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proofErr w:type="gramStart"/>
      <w:r w:rsidRPr="0093159F">
        <w:rPr>
          <w:color w:val="000000"/>
          <w:sz w:val="28"/>
          <w:szCs w:val="28"/>
        </w:rPr>
        <w:lastRenderedPageBreak/>
        <w:t xml:space="preserve">жалоба удовлетворяется, в том числе в форме отмены принятого решения, исправления </w:t>
      </w:r>
      <w:r w:rsidR="008D569E" w:rsidRPr="0093159F">
        <w:rPr>
          <w:color w:val="000000"/>
          <w:sz w:val="28"/>
          <w:szCs w:val="28"/>
        </w:rPr>
        <w:t>допущенных опечаток</w:t>
      </w:r>
      <w:r w:rsidRPr="0093159F">
        <w:rPr>
          <w:color w:val="000000"/>
          <w:sz w:val="28"/>
          <w:szCs w:val="28"/>
        </w:rPr>
        <w:t xml:space="preserve">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8D569E" w:rsidRPr="0093159F">
        <w:rPr>
          <w:color w:val="000000"/>
          <w:sz w:val="28"/>
          <w:szCs w:val="28"/>
        </w:rPr>
        <w:t>области, муниципальными</w:t>
      </w:r>
      <w:r w:rsidRPr="0093159F">
        <w:rPr>
          <w:color w:val="000000"/>
          <w:sz w:val="28"/>
          <w:szCs w:val="28"/>
        </w:rPr>
        <w:t xml:space="preserve"> правовыми актами сельского поселения</w:t>
      </w:r>
      <w:r w:rsidR="008D569E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;</w:t>
      </w:r>
      <w:proofErr w:type="gramEnd"/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в </w:t>
      </w:r>
      <w:r w:rsidR="008D569E" w:rsidRPr="0093159F">
        <w:rPr>
          <w:color w:val="000000"/>
          <w:sz w:val="28"/>
          <w:szCs w:val="28"/>
        </w:rPr>
        <w:t>удовлетворении жалобы</w:t>
      </w:r>
      <w:r w:rsidRPr="0093159F">
        <w:rPr>
          <w:color w:val="000000"/>
          <w:sz w:val="28"/>
          <w:szCs w:val="28"/>
        </w:rPr>
        <w:t xml:space="preserve"> отказывается.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 5.13. В случае признания жалобы подлежащей удовлетворению в ответе заявителю, указанном в пункте 5.12 настоящего Административного регламента, дается информация о действиях, осуществляемых органом,   предоставляющим муниципальную услугу, многофункциональным центром либо организацией, предусмотренной </w:t>
      </w:r>
      <w:hyperlink w:anchor="sub_16011" w:history="1">
        <w:r w:rsidRPr="0093159F">
          <w:rPr>
            <w:rStyle w:val="af0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5.14. В случае признания жалобы не подлежащей удовлетворению в ответе заявителю, указанном в пункте 5.12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</w:t>
      </w:r>
      <w:r w:rsidRPr="0093159F">
        <w:rPr>
          <w:color w:val="000000"/>
          <w:sz w:val="28"/>
          <w:szCs w:val="28"/>
        </w:rPr>
        <w:t>5.15</w:t>
      </w:r>
      <w:r w:rsidRPr="0093159F">
        <w:rPr>
          <w:color w:val="000000"/>
          <w:sz w:val="23"/>
          <w:szCs w:val="23"/>
          <w:shd w:val="clear" w:color="auto" w:fill="FFFFFF"/>
        </w:rPr>
        <w:t xml:space="preserve">. </w:t>
      </w:r>
      <w:r w:rsidRPr="0093159F">
        <w:rPr>
          <w:color w:val="000000"/>
          <w:sz w:val="28"/>
          <w:szCs w:val="28"/>
          <w:shd w:val="clear" w:color="auto" w:fill="FFFFFF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 </w:t>
      </w:r>
      <w:hyperlink r:id="rId27" w:anchor="/document/12177515/entry/11021" w:history="1">
        <w:r w:rsidRPr="0093159F">
          <w:rPr>
            <w:rStyle w:val="aa"/>
            <w:color w:val="000000"/>
            <w:sz w:val="28"/>
            <w:szCs w:val="28"/>
            <w:shd w:val="clear" w:color="auto" w:fill="FFFFFF"/>
          </w:rPr>
          <w:t>частью 1</w:t>
        </w:r>
      </w:hyperlink>
      <w:r w:rsidRPr="0093159F">
        <w:rPr>
          <w:color w:val="000000"/>
          <w:sz w:val="28"/>
          <w:szCs w:val="28"/>
          <w:shd w:val="clear" w:color="auto" w:fill="FFFFFF"/>
        </w:rPr>
        <w:t xml:space="preserve"> статьи 11.2</w:t>
      </w:r>
      <w:r w:rsidRPr="0093159F">
        <w:rPr>
          <w:color w:val="000000"/>
          <w:sz w:val="28"/>
          <w:szCs w:val="28"/>
        </w:rPr>
        <w:t xml:space="preserve"> Федерального закона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незамедлительно направляют имеющиеся материалы в органы прокуратуры.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8D569E" w:rsidP="008D569E">
      <w:pPr>
        <w:rPr>
          <w:b/>
          <w:color w:val="000000"/>
          <w:sz w:val="24"/>
          <w:szCs w:val="24"/>
        </w:rPr>
      </w:pPr>
      <w:r>
        <w:rPr>
          <w:color w:val="373737"/>
          <w:sz w:val="28"/>
          <w:szCs w:val="28"/>
          <w:shd w:val="clear" w:color="auto" w:fill="FFFFFF"/>
        </w:rPr>
        <w:t xml:space="preserve">                                                                                                               </w:t>
      </w:r>
      <w:r w:rsidR="000A50D6">
        <w:rPr>
          <w:color w:val="373737"/>
          <w:sz w:val="24"/>
          <w:szCs w:val="24"/>
          <w:shd w:val="clear" w:color="auto" w:fill="FFFFFF"/>
        </w:rPr>
        <w:t xml:space="preserve">  </w:t>
      </w:r>
      <w:r w:rsidR="00DD4871" w:rsidRPr="008D569E">
        <w:rPr>
          <w:b/>
          <w:color w:val="000000"/>
          <w:sz w:val="24"/>
          <w:szCs w:val="24"/>
        </w:rPr>
        <w:t xml:space="preserve">Приложение № 1 </w:t>
      </w:r>
    </w:p>
    <w:p w:rsidR="00DD4871" w:rsidRPr="008D569E" w:rsidRDefault="00DD4871" w:rsidP="00DD4871">
      <w:pPr>
        <w:ind w:left="4248"/>
        <w:jc w:val="right"/>
        <w:rPr>
          <w:b/>
          <w:color w:val="000000"/>
          <w:sz w:val="24"/>
          <w:szCs w:val="24"/>
        </w:rPr>
      </w:pPr>
      <w:r w:rsidRPr="008D569E">
        <w:rPr>
          <w:b/>
          <w:color w:val="000000"/>
          <w:sz w:val="24"/>
          <w:szCs w:val="24"/>
        </w:rPr>
        <w:t>к административному регламенту</w:t>
      </w: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В администрацию сельского поселения</w:t>
      </w:r>
      <w:r w:rsidR="008D569E" w:rsidRPr="008D569E">
        <w:rPr>
          <w:color w:val="000000"/>
          <w:sz w:val="24"/>
          <w:szCs w:val="24"/>
        </w:rPr>
        <w:t xml:space="preserve"> </w:t>
      </w:r>
      <w:proofErr w:type="gramStart"/>
      <w:r w:rsidR="00782CFE">
        <w:rPr>
          <w:color w:val="000000"/>
          <w:sz w:val="24"/>
          <w:szCs w:val="24"/>
        </w:rPr>
        <w:t>Новая</w:t>
      </w:r>
      <w:proofErr w:type="gramEnd"/>
      <w:r w:rsidR="00782CFE">
        <w:rPr>
          <w:color w:val="000000"/>
          <w:sz w:val="24"/>
          <w:szCs w:val="24"/>
        </w:rPr>
        <w:t xml:space="preserve"> Бинарадка</w:t>
      </w:r>
      <w:r w:rsidR="008D569E" w:rsidRPr="008D569E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______________________________________________*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(почтовый адрес и (или) адрес электронной почты для связи с заявителем)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tabs>
          <w:tab w:val="clear" w:pos="0"/>
          <w:tab w:val="num" w:pos="-708"/>
        </w:tabs>
        <w:suppressAutoHyphens/>
        <w:autoSpaceDE/>
        <w:autoSpaceDN/>
        <w:spacing w:before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 xml:space="preserve">З А Я В Л Е Н И Е </w:t>
      </w: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suppressAutoHyphens/>
        <w:autoSpaceDE/>
        <w:autoSpaceDN/>
        <w:spacing w:before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>об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ind w:firstLine="709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Прошу установить сервитут в отношении земельного участка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кадастровый номер земельного участка - в случае, если планируется использование всего земельного участка или его части___________________________________________________________________________________________________________________________________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срок установления сервитута 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цель установления сервитута___________________________________________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Приложение: 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6980"/>
        <w:gridCol w:w="900"/>
        <w:gridCol w:w="954"/>
      </w:tblGrid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экз.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листов</w:t>
            </w: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«_______»__________________20___г.                                                          _______________</w:t>
      </w:r>
    </w:p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                                 МП                             (подпись)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b/>
          <w:i/>
          <w:color w:val="000000"/>
          <w:sz w:val="48"/>
          <w:szCs w:val="48"/>
        </w:rPr>
        <w:t>*</w:t>
      </w:r>
      <w:r w:rsidRPr="0093159F">
        <w:rPr>
          <w:i/>
          <w:color w:val="000000"/>
          <w:sz w:val="16"/>
          <w:szCs w:val="16"/>
        </w:rPr>
        <w:t>(фамилия,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i/>
          <w:color w:val="000000"/>
          <w:sz w:val="16"/>
          <w:szCs w:val="16"/>
        </w:rP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случаев, если заявителем является иностранное юридическое лицо)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adjustRightInd w:val="0"/>
        <w:ind w:left="4248"/>
        <w:jc w:val="right"/>
        <w:outlineLvl w:val="1"/>
        <w:rPr>
          <w:color w:val="000000"/>
        </w:rPr>
        <w:sectPr w:rsidR="00DD4871" w:rsidRPr="0093159F" w:rsidSect="00DD4871">
          <w:footerReference w:type="default" r:id="rId28"/>
          <w:type w:val="continuous"/>
          <w:pgSz w:w="11906" w:h="16838"/>
          <w:pgMar w:top="709" w:right="707" w:bottom="1134" w:left="1418" w:header="708" w:footer="708" w:gutter="0"/>
          <w:cols w:space="708"/>
          <w:docGrid w:linePitch="360"/>
        </w:sectPr>
      </w:pP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lastRenderedPageBreak/>
        <w:t>Приложение № 2</w:t>
      </w: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t>к административному регламенту</w:t>
      </w:r>
    </w:p>
    <w:p w:rsidR="00DD4871" w:rsidRPr="0093159F" w:rsidRDefault="00DD4871" w:rsidP="00DD4871">
      <w:pPr>
        <w:jc w:val="right"/>
        <w:rPr>
          <w:color w:val="000000"/>
        </w:rPr>
      </w:pP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  <w:r w:rsidRPr="0093159F">
        <w:rPr>
          <w:b/>
          <w:color w:val="000000"/>
        </w:rPr>
        <w:t>Блок-схема предоставления муниципальной услуги</w:t>
      </w: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</w:p>
    <w:p w:rsidR="00DD4871" w:rsidRPr="0093159F" w:rsidRDefault="00F050EE" w:rsidP="00DD4871">
      <w:r>
        <w:rPr>
          <w:noProof/>
        </w:rPr>
        <w:pict>
          <v:roundrect id="Скругленный прямоугольник 54" o:spid="_x0000_s1039" style="position:absolute;margin-left:3.6pt;margin-top:6.25pt;width:477.15pt;height:119.3pt;z-index:25167155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" fillcolor="#f79646" strokecolor="#b66d31" strokeweight="2pt">
            <v:path arrowok="t"/>
            <v:textbox>
              <w:txbxContent>
                <w:p w:rsidR="00F050EE" w:rsidRPr="003023E3" w:rsidRDefault="00F050EE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Подача физическим или юридическим лицом</w:t>
                  </w:r>
                  <w:r w:rsidRPr="004E7432">
                    <w:rPr>
                      <w:b/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E9434C">
                    <w:rPr>
                      <w:color w:val="000000"/>
                    </w:rPr>
                    <w:t xml:space="preserve"> </w:t>
                  </w:r>
                  <w:r w:rsidRPr="003023E3">
                    <w:rPr>
                      <w:color w:val="000000"/>
                    </w:rPr>
                    <w:t xml:space="preserve">в </w:t>
                  </w:r>
                  <w:r>
                    <w:rPr>
                      <w:color w:val="000000"/>
                    </w:rPr>
                    <w:t>администрацию</w:t>
                  </w:r>
                  <w:r w:rsidRPr="003023E3">
                    <w:rPr>
                      <w:color w:val="000000"/>
                    </w:rPr>
                    <w:t xml:space="preserve"> лично Заявителем или через уполномоченного представителя;</w:t>
                  </w:r>
                </w:p>
                <w:p w:rsidR="00F050EE" w:rsidRPr="003023E3" w:rsidRDefault="00F050EE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почтовым отправлением, направленным по адресу администрации МО;</w:t>
                  </w:r>
                </w:p>
                <w:p w:rsidR="00F050EE" w:rsidRPr="003023E3" w:rsidRDefault="00F050EE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через ПГУ;</w:t>
                  </w:r>
                </w:p>
                <w:p w:rsidR="00F050EE" w:rsidRPr="004E7432" w:rsidRDefault="00F050EE" w:rsidP="00DD4871">
                  <w:pPr>
                    <w:widowControl/>
                    <w:numPr>
                      <w:ilvl w:val="0"/>
                      <w:numId w:val="8"/>
                    </w:numPr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при обращении в МФЦ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F050EE" w:rsidP="00DD4871"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Стрелка вниз 51" o:spid="_x0000_s1048" type="#_x0000_t67" style="position:absolute;margin-left:396.9pt;margin-top:382.55pt;width:38.15pt;height:29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9" o:spid="_x0000_s1034" style="position:absolute;margin-left:314.15pt;margin-top:411.55pt;width:186.4pt;height:43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F050EE" w:rsidRDefault="00F050EE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имеются основания для отказа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45" o:spid="_x0000_s1041" type="#_x0000_t67" style="position:absolute;margin-left:56.25pt;margin-top:221.85pt;width:38.15pt;height:19.85pt;z-index:25167360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4" o:spid="_x0000_s1044" type="#_x0000_t67" style="position:absolute;margin-left:52.5pt;margin-top:301.35pt;width:38.15pt;height:20.95pt;z-index:25167667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2" o:spid="_x0000_s1043" type="#_x0000_t67" style="position:absolute;margin-left:350.7pt;margin-top:274pt;width:38.15pt;height:13.95pt;z-index:25167564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1" o:spid="_x0000_s1042" type="#_x0000_t67" style="position:absolute;margin-left:331.9pt;margin-top:221.85pt;width:38.15pt;height:13.95pt;z-index:25167462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0" o:spid="_x0000_s1030" style="position:absolute;margin-left:-52.85pt;margin-top:241.75pt;width:224.05pt;height:59.6pt;z-index:251662336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F050EE" w:rsidRPr="0031037B" w:rsidRDefault="00F050EE" w:rsidP="00DD4871">
                  <w:pPr>
                    <w:jc w:val="center"/>
                    <w:rPr>
                      <w:i/>
                      <w:color w:val="000000"/>
                      <w:sz w:val="28"/>
                      <w:szCs w:val="28"/>
                    </w:rPr>
                  </w:pPr>
                  <w:r w:rsidRPr="0031037B">
                    <w:rPr>
                      <w:i/>
                      <w:color w:val="000000"/>
                      <w:sz w:val="28"/>
                      <w:szCs w:val="28"/>
                    </w:rPr>
                    <w:t>Документы</w:t>
                  </w:r>
                </w:p>
                <w:p w:rsidR="00F050EE" w:rsidRPr="005B6727" w:rsidRDefault="00F050EE" w:rsidP="00DD4871">
                  <w:pPr>
                    <w:jc w:val="center"/>
                    <w:rPr>
                      <w:i/>
                      <w:color w:val="000000"/>
                    </w:rPr>
                  </w:pPr>
                  <w:r w:rsidRPr="005B6727">
                    <w:rPr>
                      <w:b/>
                      <w:i/>
                      <w:color w:val="000000"/>
                      <w:sz w:val="28"/>
                      <w:szCs w:val="28"/>
                    </w:rPr>
                    <w:t>не</w:t>
                  </w:r>
                  <w:r w:rsidRPr="005B6727">
                    <w:rPr>
                      <w:i/>
                      <w:color w:val="000000"/>
                    </w:rPr>
                    <w:t xml:space="preserve"> соответств</w:t>
                  </w:r>
                  <w:r>
                    <w:rPr>
                      <w:i/>
                      <w:color w:val="000000"/>
                    </w:rPr>
                    <w:t>ую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39" o:spid="_x0000_s1040" type="#_x0000_t67" style="position:absolute;margin-left:228.2pt;margin-top:111.7pt;width:38.15pt;height:16.65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5" o:spid="_x0000_s1031" style="position:absolute;margin-left:212.1pt;margin-top:235.75pt;width:261.65pt;height:38.1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F050EE" w:rsidRPr="005B6727" w:rsidRDefault="00F050EE" w:rsidP="00DD4871">
                  <w:pPr>
                    <w:jc w:val="center"/>
                    <w:rPr>
                      <w:i/>
                      <w:color w:val="000000"/>
                    </w:rPr>
                  </w:pPr>
                  <w:r>
                    <w:rPr>
                      <w:i/>
                      <w:color w:val="000000"/>
                    </w:rPr>
                    <w:t xml:space="preserve">Документы </w:t>
                  </w:r>
                  <w:r w:rsidRPr="005B6727">
                    <w:rPr>
                      <w:i/>
                      <w:color w:val="000000"/>
                    </w:rPr>
                    <w:t>соответству</w:t>
                  </w:r>
                  <w:r>
                    <w:rPr>
                      <w:i/>
                      <w:color w:val="000000"/>
                    </w:rPr>
                    <w:t>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DD4871" w:rsidP="00DD4871">
      <w:pPr>
        <w:ind w:left="-426" w:right="-170"/>
        <w:jc w:val="center"/>
        <w:rPr>
          <w:color w:val="000000"/>
        </w:rPr>
      </w:pPr>
    </w:p>
    <w:p w:rsidR="00DD4871" w:rsidRPr="0093159F" w:rsidRDefault="00F050EE" w:rsidP="00DD4871">
      <w:r>
        <w:rPr>
          <w:noProof/>
        </w:rPr>
        <w:pict>
          <v:shape id="Стрелка вниз 48" o:spid="_x0000_s1046" type="#_x0000_t67" style="position:absolute;margin-left:252.9pt;margin-top:359.15pt;width:38.15pt;height:16.1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6" o:spid="_x0000_s1035" style="position:absolute;margin-left:102.95pt;margin-top:374.15pt;width:196.6pt;height:39.3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F050EE" w:rsidRDefault="00F050EE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основания для отказа отсутствуют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4" o:spid="_x0000_s1029" style="position:absolute;margin-left:.85pt;margin-top:100.6pt;width:483.55pt;height:93.5pt;z-index:25166131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F050EE" w:rsidRPr="003023E3" w:rsidRDefault="00F050EE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 xml:space="preserve">в течение </w:t>
                  </w:r>
                  <w:r>
                    <w:rPr>
                      <w:b/>
                      <w:color w:val="000000"/>
                    </w:rPr>
                    <w:t>3</w:t>
                  </w:r>
                  <w:r w:rsidRPr="005B6727">
                    <w:rPr>
                      <w:b/>
                      <w:color w:val="000000"/>
                    </w:rPr>
                    <w:t xml:space="preserve"> дней</w:t>
                  </w:r>
                  <w:r>
                    <w:rPr>
                      <w:color w:val="000000"/>
                    </w:rPr>
                    <w:t xml:space="preserve"> со дня приема регистрация заявления и </w:t>
                  </w:r>
                  <w:r w:rsidRPr="003023E3">
                    <w:rPr>
                      <w:color w:val="000000"/>
                    </w:rPr>
                    <w:t>проверк</w:t>
                  </w:r>
                  <w:r>
                    <w:rPr>
                      <w:color w:val="000000"/>
                    </w:rPr>
                    <w:t>а</w:t>
                  </w:r>
                  <w:r w:rsidRPr="003023E3">
                    <w:rPr>
                      <w:color w:val="000000"/>
                    </w:rPr>
                    <w:t xml:space="preserve"> на:</w:t>
                  </w:r>
                </w:p>
                <w:p w:rsidR="00F050EE" w:rsidRPr="003023E3" w:rsidRDefault="00F050EE" w:rsidP="00DD4871">
                  <w:pPr>
                    <w:numPr>
                      <w:ilvl w:val="0"/>
                      <w:numId w:val="9"/>
                    </w:numPr>
                    <w:suppressAutoHyphens/>
                    <w:autoSpaceDE/>
                    <w:autoSpaceDN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оформление заявления в соответствии с требованиями пункта 2.6.1 регламента;</w:t>
                  </w:r>
                </w:p>
                <w:p w:rsidR="00F050EE" w:rsidRDefault="00F050EE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к</w:t>
                  </w:r>
                  <w:r w:rsidRPr="003023E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омплектность представленных документов в соответствии с пунктом 2.6.2. регламента;</w:t>
                  </w:r>
                </w:p>
                <w:p w:rsidR="00F050EE" w:rsidRPr="003023E3" w:rsidRDefault="00F050EE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соответствие документов п.2.6.3 регламента;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43" o:spid="_x0000_s1032" style="position:absolute;margin-left:-59.75pt;margin-top:294.6pt;width:234.75pt;height:71.25pt;z-index:25166438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F050EE" w:rsidRPr="00397EAC" w:rsidRDefault="00F050EE" w:rsidP="00DD4871">
                  <w:pPr>
                    <w:jc w:val="center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</w:t>
                  </w:r>
                  <w:r w:rsidRPr="00397EAC">
                    <w:rPr>
                      <w:b/>
                      <w:color w:val="000000"/>
                    </w:rPr>
                    <w:t xml:space="preserve"> течение </w:t>
                  </w:r>
                  <w:r>
                    <w:rPr>
                      <w:b/>
                      <w:color w:val="000000"/>
                    </w:rPr>
                    <w:t xml:space="preserve">10 </w:t>
                  </w:r>
                  <w:r w:rsidRPr="00397EAC">
                    <w:rPr>
                      <w:b/>
                      <w:color w:val="000000"/>
                    </w:rPr>
                    <w:t>дней</w:t>
                  </w:r>
                  <w:r w:rsidRPr="00397EAC">
                    <w:rPr>
                      <w:color w:val="000000"/>
                    </w:rPr>
                    <w:t xml:space="preserve"> со дня поступления заявления</w:t>
                  </w:r>
                  <w:r>
                    <w:rPr>
                      <w:color w:val="000000"/>
                    </w:rPr>
                    <w:t xml:space="preserve"> </w:t>
                  </w:r>
                  <w:r w:rsidRPr="00397EAC">
                    <w:rPr>
                      <w:color w:val="000000"/>
                    </w:rPr>
                    <w:t>возвращ</w:t>
                  </w:r>
                  <w:r>
                    <w:rPr>
                      <w:color w:val="000000"/>
                    </w:rPr>
                    <w:t>ение</w:t>
                  </w:r>
                  <w:r w:rsidRPr="00397EAC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397EAC">
                    <w:rPr>
                      <w:color w:val="000000"/>
                    </w:rPr>
                    <w:t xml:space="preserve"> заявителю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6" o:spid="_x0000_s1033" style="position:absolute;margin-left:212.1pt;margin-top:260.1pt;width:275.05pt;height:99.5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 style="mso-next-textbox:#Скругленный прямоугольник 36">
              <w:txbxContent>
                <w:p w:rsidR="00F050EE" w:rsidRPr="00AB4052" w:rsidRDefault="00F050EE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 срок не более 30 дней</w:t>
                  </w:r>
                  <w:r>
                    <w:rPr>
                      <w:color w:val="000000"/>
                    </w:rPr>
                    <w:t xml:space="preserve"> </w:t>
                  </w:r>
                  <w:r w:rsidRPr="00AB4052">
                    <w:rPr>
                      <w:color w:val="000000"/>
                    </w:rPr>
                    <w:t>рассм</w:t>
                  </w:r>
                  <w:r>
                    <w:rPr>
                      <w:color w:val="000000"/>
                    </w:rPr>
                    <w:t>отрение</w:t>
                  </w:r>
                  <w:r w:rsidRPr="00AB4052">
                    <w:rPr>
                      <w:color w:val="000000"/>
                    </w:rPr>
                    <w:t xml:space="preserve"> поступивше</w:t>
                  </w:r>
                  <w:r>
                    <w:rPr>
                      <w:color w:val="000000"/>
                    </w:rPr>
                    <w:t>го</w:t>
                  </w:r>
                  <w:r w:rsidRPr="00AB4052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 провер</w:t>
                  </w:r>
                  <w:r>
                    <w:rPr>
                      <w:color w:val="000000"/>
                    </w:rPr>
                    <w:t xml:space="preserve">ка </w:t>
                  </w:r>
                  <w:r w:rsidRPr="00AB4052">
                    <w:rPr>
                      <w:color w:val="000000"/>
                    </w:rPr>
                    <w:t>наличи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или отсутстви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оснований для отказа </w:t>
                  </w:r>
                  <w:r>
                    <w:rPr>
                      <w:color w:val="000000"/>
                    </w:rPr>
                    <w:t>в предоставлении муниципальной услуги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3023E3" w:rsidRDefault="00F050EE" w:rsidP="00DD4871">
      <w:pPr>
        <w:ind w:left="-426" w:right="-170"/>
        <w:jc w:val="right"/>
        <w:rPr>
          <w:color w:val="000000"/>
        </w:rPr>
      </w:pPr>
      <w:r>
        <w:rPr>
          <w:noProof/>
        </w:rPr>
        <w:pict>
          <v:roundrect id="Скругленный прямоугольник 33" o:spid="_x0000_s1038" style="position:absolute;left:0;text-align:left;margin-left:.9pt;margin-top:569.5pt;width:462.65pt;height:28.7pt;z-index:25167052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F050EE" w:rsidRPr="00E9434C" w:rsidRDefault="00F050EE" w:rsidP="00DD4871">
                  <w:pPr>
                    <w:jc w:val="center"/>
                  </w:pPr>
                  <w:r>
                    <w:t>Подготовка и подписание соглашения о сервитуте в</w:t>
                  </w:r>
                  <w:r w:rsidRPr="00142EA5">
                    <w:rPr>
                      <w:b/>
                    </w:rPr>
                    <w:t xml:space="preserve"> срок не более 30 дней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3" o:spid="_x0000_s1049" type="#_x0000_t67" style="position:absolute;left:0;text-align:left;margin-left:362.55pt;margin-top:539.5pt;width:38.15pt;height:30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" adj="10800" fillcolor="#4f81bd" strokecolor="#385d8a" strokeweight="2pt">
            <v:path arrowok="t"/>
          </v:shape>
        </w:pict>
      </w:r>
      <w:r>
        <w:rPr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51" type="#_x0000_t13" style="position:absolute;left:0;text-align:left;margin-left:235.55pt;margin-top:484.45pt;width:26.65pt;height:55.05pt;z-index:251683840" fillcolor="#92cddc" strokecolor="#4bacc6" strokeweight="1pt">
            <v:fill color2="#4bacc6" focus="50%" type="gradient"/>
            <v:shadow on="t" type="perspective" color="#205867" offset="1pt" offset2="-3pt"/>
          </v:shape>
        </w:pict>
      </w:r>
      <w:r>
        <w:rPr>
          <w:noProof/>
        </w:rPr>
        <w:pict>
          <v:roundrect id="_x0000_s1050" style="position:absolute;left:0;text-align:left;margin-left:262.2pt;margin-top:479pt;width:234.15pt;height:60.5pt;z-index:251682816" arcsize="10923f" fillcolor="#9bbb59" strokecolor="#f2f2f2" strokeweight="3pt">
            <v:shadow on="t" type="perspective" color="#4e6128" opacity=".5" offset="1pt" offset2="-1pt"/>
            <v:textbox>
              <w:txbxContent>
                <w:p w:rsidR="00F050EE" w:rsidRDefault="00F050EE" w:rsidP="00DD4871">
                  <w:r w:rsidRPr="00561151">
                    <w:rPr>
                      <w:color w:val="000000"/>
                    </w:rPr>
                    <w:t>кадастров</w:t>
                  </w:r>
                  <w:r>
                    <w:rPr>
                      <w:color w:val="000000"/>
                    </w:rPr>
                    <w:t>ый</w:t>
                  </w:r>
                  <w:r w:rsidRPr="00561151">
                    <w:rPr>
                      <w:color w:val="000000"/>
                    </w:rPr>
                    <w:t xml:space="preserve"> учет частей земельных участков, в отношении которых устанавливается сервитут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7" o:spid="_x0000_s1037" style="position:absolute;left:0;text-align:left;margin-left:248.6pt;margin-top:424.55pt;width:238.55pt;height:42.95pt;z-index:251669504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F050EE" w:rsidRDefault="00F050EE" w:rsidP="00DD4871">
                  <w:pPr>
                    <w:jc w:val="center"/>
                  </w:pPr>
                  <w:r w:rsidRPr="005B6727">
                    <w:rPr>
                      <w:color w:val="000000"/>
                    </w:rPr>
                    <w:t>Принятие решения</w:t>
                  </w:r>
                  <w:r>
                    <w:rPr>
                      <w:color w:val="000000"/>
                    </w:rPr>
                    <w:t xml:space="preserve"> об отказе в установлении сервитута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0" o:spid="_x0000_s1047" type="#_x0000_t67" style="position:absolute;left:0;text-align:left;margin-left:401.2pt;margin-top:412.1pt;width:38.15pt;height:12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8" o:spid="_x0000_s1036" style="position:absolute;left:0;text-align:left;margin-left:-69.95pt;margin-top:412.1pt;width:310.35pt;height:141.3pt;z-index:251668480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F050EE" w:rsidRPr="00E96D77" w:rsidRDefault="00F050EE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</w:r>
                </w:p>
                <w:p w:rsidR="00F050EE" w:rsidRPr="00CC0E24" w:rsidRDefault="00F050EE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предложени</w:t>
                  </w:r>
                  <w:r w:rsidRPr="00E96D77">
                    <w:rPr>
                      <w:color w:val="000000"/>
                    </w:rPr>
                    <w:t>я</w:t>
                  </w:r>
                  <w:r w:rsidRPr="00CC0E24">
                    <w:rPr>
                      <w:color w:val="000000"/>
                    </w:rPr>
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</w:r>
                </w:p>
                <w:p w:rsidR="00F050EE" w:rsidRPr="00E96D77" w:rsidRDefault="00F050EE" w:rsidP="00DD4871">
                  <w:pPr>
                    <w:spacing w:line="240" w:lineRule="exact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подписанны</w:t>
                  </w:r>
                  <w:r w:rsidRPr="00E96D77">
                    <w:rPr>
                      <w:color w:val="000000"/>
                    </w:rPr>
                    <w:t>х</w:t>
                  </w:r>
                  <w:r w:rsidRPr="00CC0E24">
                    <w:rPr>
                      <w:color w:val="000000"/>
                    </w:rPr>
                    <w:t xml:space="preserve"> уполномоченным органом экземпляр</w:t>
                  </w:r>
                  <w:r w:rsidRPr="00E96D77">
                    <w:rPr>
                      <w:color w:val="000000"/>
                    </w:rPr>
                    <w:t>ов</w:t>
                  </w:r>
                  <w:r w:rsidRPr="00CC0E24">
                    <w:rPr>
                      <w:color w:val="000000"/>
                    </w:rPr>
                    <w:t xml:space="preserve"> проекта соглашения об установлении сервитута </w:t>
                  </w:r>
                </w:p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47" o:spid="_x0000_s1045" type="#_x0000_t67" style="position:absolute;left:0;text-align:left;margin-left:136.85pt;margin-top:398.6pt;width:38.15pt;height:13.5pt;z-index:25167769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_x0000_s1028" style="position:absolute;left:0;text-align:left;margin-left:520.1pt;margin-top:181.5pt;width:3.55pt;height:36.75pt;flip:x;z-index:25166028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qNYQ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6" o:spid="_x0000_s1027" style="position:absolute;left:0;text-align:left;margin-left:521.25pt;margin-top:206.05pt;width:357pt;height:36.75pt;z-index:251659264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0IAYg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F050EE" w:rsidRDefault="00F050EE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0E4EEF" w:rsidRDefault="000E4EEF" w:rsidP="00DD4871">
      <w:pPr>
        <w:pStyle w:val="a3"/>
        <w:spacing w:line="242" w:lineRule="auto"/>
        <w:ind w:right="115" w:firstLine="707"/>
      </w:pPr>
    </w:p>
    <w:sectPr w:rsidR="000E4EEF" w:rsidSect="00DD4871">
      <w:type w:val="continuous"/>
      <w:pgSz w:w="11910" w:h="16840"/>
      <w:pgMar w:top="1320" w:right="1160" w:bottom="280" w:left="1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F0E" w:rsidRDefault="00946F0E">
      <w:r>
        <w:separator/>
      </w:r>
    </w:p>
  </w:endnote>
  <w:endnote w:type="continuationSeparator" w:id="0">
    <w:p w:rsidR="00946F0E" w:rsidRDefault="00946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0EE" w:rsidRDefault="00F050EE">
    <w:pPr>
      <w:pStyle w:val="ad"/>
      <w:jc w:val="center"/>
    </w:pPr>
  </w:p>
  <w:p w:rsidR="00F050EE" w:rsidRDefault="00F050EE">
    <w:pPr>
      <w:pStyle w:val="ad"/>
      <w:jc w:val="center"/>
    </w:pPr>
  </w:p>
  <w:p w:rsidR="00F050EE" w:rsidRDefault="00F050EE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F0E" w:rsidRDefault="00946F0E">
      <w:r>
        <w:separator/>
      </w:r>
    </w:p>
  </w:footnote>
  <w:footnote w:type="continuationSeparator" w:id="0">
    <w:p w:rsidR="00946F0E" w:rsidRDefault="00946F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2">
    <w:nsid w:val="294211C0"/>
    <w:multiLevelType w:val="hybridMultilevel"/>
    <w:tmpl w:val="A0D45C78"/>
    <w:lvl w:ilvl="0" w:tplc="3F72459A">
      <w:start w:val="3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48493B"/>
    <w:multiLevelType w:val="hybridMultilevel"/>
    <w:tmpl w:val="38D0D856"/>
    <w:lvl w:ilvl="0" w:tplc="FD24F1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5">
    <w:nsid w:val="41812EE1"/>
    <w:multiLevelType w:val="hybridMultilevel"/>
    <w:tmpl w:val="2EB0A6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FC35DC"/>
    <w:multiLevelType w:val="hybridMultilevel"/>
    <w:tmpl w:val="D922A7BC"/>
    <w:lvl w:ilvl="0" w:tplc="FD24F14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52C76FB7"/>
    <w:multiLevelType w:val="hybridMultilevel"/>
    <w:tmpl w:val="58E26468"/>
    <w:lvl w:ilvl="0" w:tplc="2196F54E">
      <w:start w:val="2"/>
      <w:numFmt w:val="decimal"/>
      <w:lvlText w:val="%1."/>
      <w:lvlJc w:val="left"/>
      <w:pPr>
        <w:ind w:left="72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956401"/>
    <w:multiLevelType w:val="hybridMultilevel"/>
    <w:tmpl w:val="7674B5E8"/>
    <w:lvl w:ilvl="0" w:tplc="0419000B">
      <w:start w:val="1"/>
      <w:numFmt w:val="bullet"/>
      <w:lvlText w:val=""/>
      <w:lvlJc w:val="left"/>
      <w:pPr>
        <w:ind w:left="12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11">
    <w:nsid w:val="7BC20CB0"/>
    <w:multiLevelType w:val="hybridMultilevel"/>
    <w:tmpl w:val="EE8E3F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3"/>
  </w:num>
  <w:num w:numId="5">
    <w:abstractNumId w:val="7"/>
  </w:num>
  <w:num w:numId="6">
    <w:abstractNumId w:val="0"/>
  </w:num>
  <w:num w:numId="7">
    <w:abstractNumId w:val="10"/>
  </w:num>
  <w:num w:numId="8">
    <w:abstractNumId w:val="11"/>
  </w:num>
  <w:num w:numId="9">
    <w:abstractNumId w:val="5"/>
  </w:num>
  <w:num w:numId="10">
    <w:abstractNumId w:val="6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0E4EEF"/>
    <w:rsid w:val="000A50D6"/>
    <w:rsid w:val="000E4EEF"/>
    <w:rsid w:val="00136F4F"/>
    <w:rsid w:val="00247C4D"/>
    <w:rsid w:val="00391928"/>
    <w:rsid w:val="004B7635"/>
    <w:rsid w:val="00602E09"/>
    <w:rsid w:val="00685C65"/>
    <w:rsid w:val="00782CFE"/>
    <w:rsid w:val="007B5687"/>
    <w:rsid w:val="008D569E"/>
    <w:rsid w:val="00946F0E"/>
    <w:rsid w:val="00BD2A98"/>
    <w:rsid w:val="00DD4871"/>
    <w:rsid w:val="00E5024D"/>
    <w:rsid w:val="00F050EE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8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8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link w:val="ConsPlusNormal0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link w:val="a6"/>
    <w:uiPriority w:val="1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Strong"/>
    <w:basedOn w:val="a0"/>
    <w:uiPriority w:val="22"/>
    <w:qFormat/>
    <w:rsid w:val="00DD4871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DD487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DD4871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paragraph" w:styleId="21">
    <w:name w:val="Body Text Indent 2"/>
    <w:basedOn w:val="a"/>
    <w:link w:val="22"/>
    <w:uiPriority w:val="99"/>
    <w:semiHidden/>
    <w:unhideWhenUsed/>
    <w:rsid w:val="00DD4871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DD4871"/>
    <w:rPr>
      <w:rFonts w:ascii="Times New Roman" w:eastAsia="Times New Roman" w:hAnsi="Times New Roman" w:cs="Times New Roman"/>
      <w:lang w:val="ru-RU"/>
    </w:rPr>
  </w:style>
  <w:style w:type="character" w:customStyle="1" w:styleId="3">
    <w:name w:val="Заголовок 3 Знак"/>
    <w:basedOn w:val="a0"/>
    <w:rsid w:val="00DD4871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a6">
    <w:name w:val="Без интервала Знак"/>
    <w:link w:val="a5"/>
    <w:uiPriority w:val="1"/>
    <w:locked/>
    <w:rsid w:val="00DD4871"/>
    <w:rPr>
      <w:rFonts w:ascii="Calibri" w:eastAsia="Times New Roman" w:hAnsi="Calibri" w:cs="Times New Roman"/>
      <w:lang w:val="ru-RU" w:eastAsia="ru-RU"/>
    </w:rPr>
  </w:style>
  <w:style w:type="character" w:customStyle="1" w:styleId="ConsPlusNormal0">
    <w:name w:val="ConsPlusNormal Знак"/>
    <w:basedOn w:val="a0"/>
    <w:link w:val="ConsPlusNormal"/>
    <w:locked/>
    <w:rsid w:val="00DD4871"/>
    <w:rPr>
      <w:rFonts w:ascii="Calibri" w:eastAsia="Times New Roman" w:hAnsi="Calibri" w:cs="Calibri"/>
      <w:szCs w:val="20"/>
      <w:lang w:val="ru-RU" w:eastAsia="ru-RU"/>
    </w:rPr>
  </w:style>
  <w:style w:type="paragraph" w:customStyle="1" w:styleId="ConsNormal">
    <w:name w:val="ConsNormal"/>
    <w:rsid w:val="00DD4871"/>
    <w:pPr>
      <w:adjustRightInd w:val="0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DD4871"/>
    <w:rPr>
      <w:rFonts w:cs="Times New Roman"/>
      <w:color w:val="0000FF"/>
      <w:u w:val="single"/>
    </w:rPr>
  </w:style>
  <w:style w:type="paragraph" w:styleId="23">
    <w:name w:val="Body Text 2"/>
    <w:basedOn w:val="a"/>
    <w:link w:val="24"/>
    <w:uiPriority w:val="99"/>
    <w:unhideWhenUsed/>
    <w:rsid w:val="00DD4871"/>
    <w:pPr>
      <w:widowControl/>
      <w:autoSpaceDE/>
      <w:autoSpaceDN/>
      <w:spacing w:after="120" w:line="480" w:lineRule="auto"/>
    </w:pPr>
    <w:rPr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Body Text Indent"/>
    <w:basedOn w:val="a"/>
    <w:link w:val="ac"/>
    <w:uiPriority w:val="99"/>
    <w:semiHidden/>
    <w:unhideWhenUsed/>
    <w:rsid w:val="00DD4871"/>
    <w:pPr>
      <w:widowControl/>
      <w:autoSpaceDE/>
      <w:autoSpaceDN/>
      <w:spacing w:after="120"/>
      <w:ind w:left="283"/>
    </w:pPr>
    <w:rPr>
      <w:sz w:val="24"/>
      <w:szCs w:val="24"/>
      <w:lang w:eastAsia="ru-RU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DD4871"/>
    <w:pPr>
      <w:widowControl/>
      <w:tabs>
        <w:tab w:val="center" w:pos="4677"/>
        <w:tab w:val="right" w:pos="9355"/>
      </w:tabs>
      <w:autoSpaceDE/>
      <w:autoSpaceDN/>
    </w:pPr>
    <w:rPr>
      <w:sz w:val="24"/>
      <w:szCs w:val="24"/>
      <w:lang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Normal (Web)"/>
    <w:basedOn w:val="a"/>
    <w:uiPriority w:val="99"/>
    <w:unhideWhenUsed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s1">
    <w:name w:val="s_1"/>
    <w:basedOn w:val="a"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f0">
    <w:name w:val="Гипертекстовая ссылка"/>
    <w:basedOn w:val="a0"/>
    <w:uiPriority w:val="99"/>
    <w:rsid w:val="00DD4871"/>
    <w:rPr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hyperlink" Target="http://ivo.garant.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ivo.garant.ru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consultant.ru/document/cons_doc_LAW_173579/?frame=10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http://ivo.garant.ru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tant.ru/document/cons_doc_LAW_173579/?frame=10" TargetMode="External"/><Relationship Id="rId24" Type="http://schemas.openxmlformats.org/officeDocument/2006/relationships/hyperlink" Target="http://ivo.garant.ru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http://ivo.garant.ru/" TargetMode="External"/><Relationship Id="rId28" Type="http://schemas.openxmlformats.org/officeDocument/2006/relationships/footer" Target="footer1.xml"/><Relationship Id="rId10" Type="http://schemas.openxmlformats.org/officeDocument/2006/relationships/hyperlink" Target="http://www.n.binaradka.stavrsp.ru" TargetMode="External"/><Relationship Id="rId19" Type="http://schemas.openxmlformats.org/officeDocument/2006/relationships/hyperlink" Target="http://ivo.garant.ru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garantF1://12084522.21" TargetMode="External"/><Relationship Id="rId27" Type="http://schemas.openxmlformats.org/officeDocument/2006/relationships/hyperlink" Target="http://ivo.garant.ru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54E59B-FACE-4B26-8CF2-11CCCD14B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9420</Words>
  <Characters>53699</Characters>
  <Application>Microsoft Office Word</Application>
  <DocSecurity>0</DocSecurity>
  <Lines>447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62994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Пользователь</cp:lastModifiedBy>
  <cp:revision>8</cp:revision>
  <cp:lastPrinted>2020-08-12T09:35:00Z</cp:lastPrinted>
  <dcterms:created xsi:type="dcterms:W3CDTF">2020-07-06T12:01:00Z</dcterms:created>
  <dcterms:modified xsi:type="dcterms:W3CDTF">2020-08-12T09:39:00Z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