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0F79DBF9">
            <wp:extent cx="762000" cy="638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Pr="005D38D7" w:rsidRDefault="00CE3F7B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5D38D7">
        <w:rPr>
          <w:rFonts w:ascii="Times New Roman" w:hAnsi="Times New Roman" w:cs="Times New Roman"/>
          <w:sz w:val="20"/>
          <w:szCs w:val="20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67254F52" w14:textId="5684B453" w:rsidR="00557BAD" w:rsidRPr="005D38D7" w:rsidRDefault="00CE3F7B">
      <w:pPr>
        <w:pStyle w:val="ConsPlusTitle"/>
        <w:widowControl/>
        <w:jc w:val="center"/>
        <w:outlineLvl w:val="0"/>
        <w:rPr>
          <w:sz w:val="20"/>
        </w:rPr>
      </w:pPr>
      <w:r w:rsidRPr="005D38D7">
        <w:rPr>
          <w:rFonts w:ascii="Times New Roman" w:hAnsi="Times New Roman" w:cs="Times New Roman"/>
          <w:sz w:val="20"/>
        </w:rPr>
        <w:t xml:space="preserve">АДМИНИСТРАЦИЯ СЕЛЬСКОГО ПОСЕЛЕНИЯ </w:t>
      </w:r>
      <w:r w:rsidR="0092673A" w:rsidRPr="005D38D7">
        <w:rPr>
          <w:rFonts w:ascii="Times New Roman" w:hAnsi="Times New Roman" w:cs="Times New Roman"/>
          <w:sz w:val="20"/>
        </w:rPr>
        <w:t>НОВАЯ БИНАРАДКА</w:t>
      </w:r>
    </w:p>
    <w:p w14:paraId="1D60F174" w14:textId="77777777" w:rsidR="00557BAD" w:rsidRPr="005D38D7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5D38D7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14:paraId="2B1BC1DD" w14:textId="69F05A97" w:rsidR="00557BAD" w:rsidRDefault="00CE3F7B" w:rsidP="005D38D7">
      <w:pPr>
        <w:pStyle w:val="ConsPlusTitle"/>
        <w:widowControl/>
        <w:jc w:val="center"/>
      </w:pPr>
      <w:r w:rsidRPr="005D38D7">
        <w:rPr>
          <w:rFonts w:ascii="Times New Roman" w:hAnsi="Times New Roman" w:cs="Times New Roman"/>
          <w:sz w:val="20"/>
        </w:rPr>
        <w:t>САМАРСКОЙ ОБЛАСТИ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224EDF9D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  <w:r w:rsidR="00834117">
        <w:rPr>
          <w:rFonts w:ascii="Times New Roman" w:hAnsi="Times New Roman" w:cs="Times New Roman"/>
          <w:color w:val="000000"/>
          <w:sz w:val="24"/>
          <w:szCs w:val="24"/>
        </w:rPr>
        <w:t xml:space="preserve"> (ПРОЕКТ)</w:t>
      </w:r>
    </w:p>
    <w:p w14:paraId="144B7D3E" w14:textId="61153D8E" w:rsidR="00557BAD" w:rsidRPr="003048D3" w:rsidRDefault="00834117" w:rsidP="004542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о</w:t>
      </w:r>
      <w:r w:rsidR="005755D5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т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_________</w:t>
      </w:r>
      <w:r w:rsidR="003048D3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202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6</w:t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                </w:t>
      </w:r>
      <w:r w:rsidR="00EC4F54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EC4F54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  </w:t>
      </w:r>
      <w:r w:rsidR="00E5521E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</w:t>
      </w:r>
      <w:r w:rsidR="00EC4F54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r w:rsidR="005755D5" w:rsidRPr="003048D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____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418A5D57" w:rsidR="00557BAD" w:rsidRDefault="00472E0E" w:rsidP="005D38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9267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Новая Бинарадка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5402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04.10.2022 №55</w:t>
      </w:r>
    </w:p>
    <w:p w14:paraId="36894A16" w14:textId="05DF6EA9" w:rsidR="00557BAD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в редакции постановления</w:t>
      </w:r>
      <w:r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</w:t>
      </w:r>
      <w:r w:rsidRPr="007B7416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92673A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от </w:t>
      </w:r>
      <w:r w:rsidR="005402AF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25.06.2024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г. №</w:t>
      </w:r>
      <w:r w:rsidR="00834117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</w:t>
      </w:r>
      <w:r w:rsidRPr="007B741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32</w:t>
      </w:r>
      <w:r w:rsidR="0083411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; от 26.11.2025 № 58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742BA7CC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hyperlink r:id="rId7" w:tgtFrame="_blank">
        <w:r w:rsidRPr="00E5521E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от 06.10.2003 № 131-ФЗ</w:t>
        </w:r>
      </w:hyperlink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 </w:t>
      </w:r>
      <w:r w:rsidR="009267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администрация сельского поселения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267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34275139" w:rsidR="007B7416" w:rsidRDefault="00325661" w:rsidP="0092673A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5D38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92673A" w:rsidRPr="009267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Новая Бинарадка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5402AF" w:rsidRPr="005402A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04.10.2022 №</w:t>
      </w:r>
      <w:r w:rsidR="005D38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55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835F64B" w:rsidR="00A03E7D" w:rsidRDefault="005D38D7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Исключить из Регламента:</w:t>
      </w:r>
    </w:p>
    <w:p w14:paraId="5E81068A" w14:textId="35551250" w:rsidR="005D38D7" w:rsidRDefault="005D38D7" w:rsidP="005D38D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Раздел 4. </w:t>
      </w:r>
      <w:r w:rsidRPr="005D38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Формы контроля за исполнением административного регламента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D38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79288D5A" w14:textId="647E5B4A" w:rsidR="005D38D7" w:rsidRDefault="005D38D7" w:rsidP="005D38D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Раздел 5.</w:t>
      </w:r>
      <w:r w:rsidRPr="005D38D7">
        <w:t xml:space="preserve"> </w:t>
      </w:r>
      <w:r w:rsidRPr="005D38D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73ADE181" w14:textId="2A0EC2B4" w:rsidR="005402AF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</w:t>
      </w:r>
      <w:r w:rsidR="005402AF" w:rsidRPr="005402AF">
        <w:rPr>
          <w:rFonts w:ascii="Times New Roman" w:hAnsi="Times New Roman" w:cs="Times New Roman"/>
          <w:sz w:val="24"/>
          <w:szCs w:val="24"/>
        </w:rPr>
        <w:t>«Ново-</w:t>
      </w:r>
      <w:proofErr w:type="spellStart"/>
      <w:r w:rsidR="005402AF" w:rsidRPr="005402AF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5402AF" w:rsidRPr="005402AF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</w:t>
      </w:r>
      <w:r w:rsidR="005402AF">
        <w:rPr>
          <w:rFonts w:ascii="Times New Roman" w:hAnsi="Times New Roman" w:cs="Times New Roman"/>
          <w:sz w:val="24"/>
          <w:szCs w:val="24"/>
        </w:rPr>
        <w:t>а</w:t>
      </w:r>
      <w:r w:rsidR="005402AF" w:rsidRPr="005402AF"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Новая Бинарадка в сети «Интернет»  </w:t>
      </w:r>
      <w:hyperlink r:id="rId9" w:history="1">
        <w:r w:rsidR="005402AF" w:rsidRPr="00B053D1">
          <w:rPr>
            <w:rStyle w:val="aa"/>
            <w:rFonts w:ascii="Times New Roman" w:hAnsi="Times New Roman" w:cs="Times New Roman"/>
            <w:sz w:val="24"/>
            <w:szCs w:val="24"/>
          </w:rPr>
          <w:t>http://www.n.binaradka.stavrsp.ru</w:t>
        </w:r>
      </w:hyperlink>
      <w:r w:rsidR="005402AF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688AB767" w:rsidR="0022682D" w:rsidRPr="0022682D" w:rsidRDefault="005402AF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D38D7">
        <w:rPr>
          <w:rFonts w:ascii="Times New Roman" w:hAnsi="Times New Roman" w:cs="Times New Roman"/>
          <w:sz w:val="24"/>
          <w:szCs w:val="24"/>
        </w:rPr>
        <w:t xml:space="preserve">   </w:t>
      </w:r>
      <w:r w:rsidR="0022682D"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="0022682D"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="0022682D"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3C4BE01" w14:textId="7944314A" w:rsidR="00557BAD" w:rsidRDefault="0022682D" w:rsidP="00063295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bookmarkStart w:id="0" w:name="_GoBack"/>
      <w:bookmarkEnd w:id="0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</w:t>
      </w:r>
      <w:r w:rsidR="005402AF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Новая Бинарадка</w:t>
      </w:r>
      <w:r w:rsidR="005D38D7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</w:t>
      </w:r>
      <w:r w:rsidR="005402AF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Н.М. Буянова</w:t>
      </w:r>
    </w:p>
    <w:sectPr w:rsidR="00557BAD" w:rsidSect="005D38D7">
      <w:pgSz w:w="11906" w:h="16838"/>
      <w:pgMar w:top="0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3295"/>
    <w:rsid w:val="00064F94"/>
    <w:rsid w:val="000652D2"/>
    <w:rsid w:val="000A3D29"/>
    <w:rsid w:val="000B2417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048D3"/>
    <w:rsid w:val="00325661"/>
    <w:rsid w:val="00343132"/>
    <w:rsid w:val="00367156"/>
    <w:rsid w:val="003C1220"/>
    <w:rsid w:val="003C2EF8"/>
    <w:rsid w:val="003F1E13"/>
    <w:rsid w:val="0041574A"/>
    <w:rsid w:val="004219CD"/>
    <w:rsid w:val="00421BFB"/>
    <w:rsid w:val="0045423C"/>
    <w:rsid w:val="00460F07"/>
    <w:rsid w:val="00472E0E"/>
    <w:rsid w:val="0047355B"/>
    <w:rsid w:val="004C29E8"/>
    <w:rsid w:val="0050385D"/>
    <w:rsid w:val="005402AF"/>
    <w:rsid w:val="00547ADF"/>
    <w:rsid w:val="00557BAD"/>
    <w:rsid w:val="005755D5"/>
    <w:rsid w:val="00594382"/>
    <w:rsid w:val="005B35B2"/>
    <w:rsid w:val="005D0599"/>
    <w:rsid w:val="005D2082"/>
    <w:rsid w:val="005D38D7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B7416"/>
    <w:rsid w:val="00834117"/>
    <w:rsid w:val="0092673A"/>
    <w:rsid w:val="009B2A13"/>
    <w:rsid w:val="009B3295"/>
    <w:rsid w:val="009F517B"/>
    <w:rsid w:val="00A03E7D"/>
    <w:rsid w:val="00A26F2F"/>
    <w:rsid w:val="00A9662D"/>
    <w:rsid w:val="00B215AD"/>
    <w:rsid w:val="00B631EB"/>
    <w:rsid w:val="00C1645D"/>
    <w:rsid w:val="00C23781"/>
    <w:rsid w:val="00C95E25"/>
    <w:rsid w:val="00CB2BAC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B30D2-1CF1-413C-A9AE-BA628AD2D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469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Пользователь</cp:lastModifiedBy>
  <cp:revision>3</cp:revision>
  <cp:lastPrinted>2025-11-25T13:53:00Z</cp:lastPrinted>
  <dcterms:created xsi:type="dcterms:W3CDTF">2026-01-08T09:39:00Z</dcterms:created>
  <dcterms:modified xsi:type="dcterms:W3CDTF">2026-01-08T09:46:00Z</dcterms:modified>
  <dc:language>ru-RU</dc:language>
</cp:coreProperties>
</file>