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926" w:rsidRDefault="00856068" w:rsidP="00F6622D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22D">
        <w:rPr>
          <w:rFonts w:ascii="Times New Roman" w:hAnsi="Times New Roman" w:cs="Times New Roman"/>
          <w:b/>
          <w:sz w:val="28"/>
          <w:szCs w:val="28"/>
        </w:rPr>
        <w:t xml:space="preserve">Информация о финансово-экономическом состоянии субъектов малого и среднего предпринимательства на территории сельского поселения </w:t>
      </w:r>
      <w:r w:rsidR="000D4BEC">
        <w:rPr>
          <w:rFonts w:ascii="Times New Roman" w:hAnsi="Times New Roman" w:cs="Times New Roman"/>
          <w:b/>
          <w:sz w:val="28"/>
          <w:szCs w:val="28"/>
        </w:rPr>
        <w:t>Новая Бинарадка</w:t>
      </w:r>
      <w:r w:rsidRPr="00F6622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 w:rsidR="000D4BEC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r w:rsidRPr="00F6622D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6068" w:rsidRPr="00F6622D" w:rsidRDefault="00F6622D" w:rsidP="000D4B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0C83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0D4BEC" w:rsidRPr="000D4BEC">
        <w:rPr>
          <w:rFonts w:ascii="Times New Roman" w:hAnsi="Times New Roman" w:cs="Times New Roman"/>
          <w:b/>
          <w:sz w:val="24"/>
          <w:szCs w:val="24"/>
        </w:rPr>
        <w:t>14.03.2025</w:t>
      </w:r>
      <w:r w:rsidR="00856068" w:rsidRPr="000D4BE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общее количество субъектов малого и среднего предпринимательства, осуществляющих предпринимательскую деятельность на территории сельского поселения </w:t>
      </w:r>
      <w:r w:rsidR="000D4BEC" w:rsidRPr="000D4BEC">
        <w:rPr>
          <w:rFonts w:ascii="Times New Roman" w:hAnsi="Times New Roman" w:cs="Times New Roman"/>
          <w:sz w:val="24"/>
          <w:szCs w:val="24"/>
        </w:rPr>
        <w:t xml:space="preserve">Новая Бинарадка муниципального района Ставропольский </w:t>
      </w:r>
      <w:r w:rsidR="00856068" w:rsidRPr="00F6622D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703836" w:rsidRPr="000D4BEC">
        <w:rPr>
          <w:rFonts w:ascii="Times New Roman" w:hAnsi="Times New Roman" w:cs="Times New Roman"/>
          <w:b/>
          <w:sz w:val="24"/>
          <w:szCs w:val="24"/>
        </w:rPr>
        <w:t>1</w:t>
      </w:r>
      <w:r w:rsidR="000D4BEC" w:rsidRPr="000D4BEC">
        <w:rPr>
          <w:rFonts w:ascii="Times New Roman" w:hAnsi="Times New Roman" w:cs="Times New Roman"/>
          <w:b/>
          <w:sz w:val="24"/>
          <w:szCs w:val="24"/>
        </w:rPr>
        <w:t>4</w:t>
      </w:r>
      <w:r w:rsidR="009E7DC2" w:rsidRPr="000D4BEC">
        <w:rPr>
          <w:rFonts w:ascii="Times New Roman" w:hAnsi="Times New Roman" w:cs="Times New Roman"/>
          <w:b/>
          <w:sz w:val="24"/>
          <w:szCs w:val="24"/>
        </w:rPr>
        <w:t xml:space="preserve"> субъектов</w:t>
      </w:r>
      <w:r w:rsidR="009E7DC2" w:rsidRPr="00F6622D">
        <w:rPr>
          <w:rFonts w:ascii="Times New Roman" w:hAnsi="Times New Roman" w:cs="Times New Roman"/>
          <w:sz w:val="24"/>
          <w:szCs w:val="24"/>
        </w:rPr>
        <w:t>.</w:t>
      </w:r>
    </w:p>
    <w:p w:rsidR="009E7DC2" w:rsidRPr="00F6622D" w:rsidRDefault="009E7DC2">
      <w:pPr>
        <w:rPr>
          <w:rFonts w:ascii="Times New Roman" w:hAnsi="Times New Roman" w:cs="Times New Roman"/>
          <w:sz w:val="24"/>
          <w:szCs w:val="24"/>
        </w:rPr>
      </w:pPr>
      <w:r w:rsidRPr="000D4BEC">
        <w:rPr>
          <w:rFonts w:ascii="Times New Roman" w:hAnsi="Times New Roman" w:cs="Times New Roman"/>
          <w:i/>
          <w:sz w:val="24"/>
          <w:szCs w:val="24"/>
          <w:u w:val="single"/>
        </w:rPr>
        <w:t>Субъекты малого и среднего предпринимательства</w:t>
      </w:r>
      <w:r w:rsidRPr="00F6622D">
        <w:rPr>
          <w:rFonts w:ascii="Times New Roman" w:hAnsi="Times New Roman" w:cs="Times New Roman"/>
          <w:sz w:val="24"/>
          <w:szCs w:val="24"/>
        </w:rPr>
        <w:t>:</w:t>
      </w:r>
    </w:p>
    <w:p w:rsidR="00F03228" w:rsidRPr="000D4BEC" w:rsidRDefault="00F03228" w:rsidP="00A34EB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4BEC">
        <w:rPr>
          <w:rFonts w:ascii="Times New Roman" w:hAnsi="Times New Roman" w:cs="Times New Roman"/>
          <w:color w:val="000000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 w:rsidRPr="000D4BEC">
        <w:rPr>
          <w:rFonts w:ascii="Times New Roman" w:hAnsi="Times New Roman" w:cs="Times New Roman"/>
          <w:sz w:val="24"/>
          <w:szCs w:val="24"/>
        </w:rPr>
        <w:t xml:space="preserve"> - </w:t>
      </w:r>
      <w:r w:rsidR="000D4BEC" w:rsidRPr="000D4BEC">
        <w:rPr>
          <w:rFonts w:ascii="Times New Roman" w:hAnsi="Times New Roman" w:cs="Times New Roman"/>
          <w:sz w:val="24"/>
          <w:szCs w:val="24"/>
        </w:rPr>
        <w:t>5</w:t>
      </w:r>
    </w:p>
    <w:p w:rsidR="00A34EB7" w:rsidRPr="00A34EB7" w:rsidRDefault="00A34EB7" w:rsidP="00A34EB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A34EB7">
        <w:rPr>
          <w:rFonts w:ascii="Times New Roman" w:hAnsi="Times New Roman" w:cs="Times New Roman"/>
          <w:color w:val="000000"/>
          <w:sz w:val="24"/>
          <w:szCs w:val="24"/>
        </w:rPr>
        <w:t>Производство бытовых электрических приборов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E6768D" w:rsidRDefault="00E6768D" w:rsidP="00A34EB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4EB7">
        <w:rPr>
          <w:rFonts w:ascii="Times New Roman" w:hAnsi="Times New Roman" w:cs="Times New Roman"/>
          <w:color w:val="000000"/>
          <w:sz w:val="24"/>
          <w:szCs w:val="24"/>
        </w:rPr>
        <w:t xml:space="preserve">Строительство </w:t>
      </w:r>
      <w:r w:rsidR="00A34EB7" w:rsidRPr="00A34EB7">
        <w:rPr>
          <w:rFonts w:ascii="Times New Roman" w:hAnsi="Times New Roman" w:cs="Times New Roman"/>
          <w:color w:val="000000"/>
          <w:sz w:val="24"/>
          <w:szCs w:val="24"/>
        </w:rPr>
        <w:t>жилых и нежилых зданий</w:t>
      </w:r>
      <w:r w:rsidRPr="00A34E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4EB7">
        <w:rPr>
          <w:rFonts w:ascii="Times New Roman" w:hAnsi="Times New Roman" w:cs="Times New Roman"/>
          <w:color w:val="000000"/>
          <w:sz w:val="24"/>
          <w:szCs w:val="24"/>
        </w:rPr>
        <w:t>– 2</w:t>
      </w:r>
    </w:p>
    <w:p w:rsidR="00A34EB7" w:rsidRDefault="00A34EB7" w:rsidP="00A34EB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4EB7">
        <w:rPr>
          <w:rFonts w:ascii="Times New Roman" w:hAnsi="Times New Roman" w:cs="Times New Roman"/>
          <w:color w:val="000000"/>
          <w:sz w:val="24"/>
          <w:szCs w:val="24"/>
        </w:rPr>
        <w:t>Торговля розничная преимущественно пищевыми продуктами, включая напитки, и табачными изделиями в неспециализированных магазинах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1</w:t>
      </w:r>
    </w:p>
    <w:p w:rsidR="00A34EB7" w:rsidRDefault="00A34EB7" w:rsidP="00A34EB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4EB7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права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22A4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E122A4" w:rsidRDefault="00E122A4" w:rsidP="00E122A4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22A4">
        <w:rPr>
          <w:rFonts w:ascii="Times New Roman" w:hAnsi="Times New Roman" w:cs="Times New Roman"/>
          <w:color w:val="000000"/>
          <w:sz w:val="24"/>
          <w:szCs w:val="24"/>
        </w:rPr>
        <w:t>Деятельность по чистке и уборке прочая, не включенная в другие группировки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1</w:t>
      </w:r>
    </w:p>
    <w:p w:rsidR="00E122A4" w:rsidRDefault="00E122A4" w:rsidP="00E122A4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22A4">
        <w:rPr>
          <w:rFonts w:ascii="Times New Roman" w:hAnsi="Times New Roman" w:cs="Times New Roman"/>
          <w:color w:val="000000"/>
          <w:sz w:val="24"/>
          <w:szCs w:val="24"/>
        </w:rPr>
        <w:t>Деятельность автомобильного грузового транспорта и услуги по перевозкам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2</w:t>
      </w:r>
    </w:p>
    <w:p w:rsidR="00E122A4" w:rsidRPr="00A34EB7" w:rsidRDefault="00E122A4" w:rsidP="00E122A4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22A4">
        <w:rPr>
          <w:rFonts w:ascii="Times New Roman" w:hAnsi="Times New Roman" w:cs="Times New Roman"/>
          <w:color w:val="000000"/>
          <w:sz w:val="24"/>
          <w:szCs w:val="24"/>
        </w:rPr>
        <w:t>Деятельность, связанная с использованием вычислительной техники и информационных технологий, прочая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F47AEF" w:rsidRPr="00F6622D" w:rsidRDefault="00F47AEF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Проводя анализ развития малого предпринимательства необходимо отметить, что количество малых предприятий осталось на прежнем уровне.  Среднесписочная численность работников у индивидуальных предпринимателей – около </w:t>
      </w:r>
      <w:r w:rsidR="00D106D6">
        <w:rPr>
          <w:rFonts w:ascii="Times New Roman" w:hAnsi="Times New Roman" w:cs="Times New Roman"/>
          <w:sz w:val="24"/>
          <w:szCs w:val="24"/>
        </w:rPr>
        <w:t>1</w:t>
      </w:r>
      <w:r w:rsidRPr="00F6622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106D6">
        <w:rPr>
          <w:rFonts w:ascii="Times New Roman" w:hAnsi="Times New Roman" w:cs="Times New Roman"/>
          <w:sz w:val="24"/>
          <w:szCs w:val="24"/>
        </w:rPr>
        <w:t>а</w:t>
      </w:r>
      <w:r w:rsidRPr="00F6622D">
        <w:rPr>
          <w:rFonts w:ascii="Times New Roman" w:hAnsi="Times New Roman" w:cs="Times New Roman"/>
          <w:sz w:val="24"/>
          <w:szCs w:val="24"/>
        </w:rPr>
        <w:t>.</w:t>
      </w:r>
    </w:p>
    <w:p w:rsidR="00F6622D" w:rsidRPr="00F6622D" w:rsidRDefault="00F6622D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С целью развития малого бизнеса в сельском поселении </w:t>
      </w:r>
      <w:r w:rsidR="000D4BEC" w:rsidRPr="000D4BEC">
        <w:rPr>
          <w:rFonts w:ascii="Times New Roman" w:hAnsi="Times New Roman" w:cs="Times New Roman"/>
          <w:sz w:val="24"/>
          <w:szCs w:val="24"/>
        </w:rPr>
        <w:t>Новая Бинарадка муниципального района Ставропольский</w:t>
      </w:r>
      <w:r w:rsidRPr="000D4BEC">
        <w:rPr>
          <w:rFonts w:ascii="Times New Roman" w:hAnsi="Times New Roman" w:cs="Times New Roman"/>
          <w:sz w:val="24"/>
          <w:szCs w:val="24"/>
        </w:rPr>
        <w:t xml:space="preserve"> </w:t>
      </w:r>
      <w:r w:rsidRPr="00F6622D">
        <w:rPr>
          <w:rFonts w:ascii="Times New Roman" w:hAnsi="Times New Roman" w:cs="Times New Roman"/>
          <w:sz w:val="24"/>
          <w:szCs w:val="24"/>
        </w:rPr>
        <w:t>Самарской области и оказания помощи предпринимателям проводятся встречи с представителями субъектов малого предпринимательства, на которых проводится анализ финансовых, экономических, социальных и иных показателей развития предпринимательства. Регулярно проводятся беседы с руководителями предприятий и индивидуальными предпринимателями по увеличению заработной платы, а также по обеспечению полноты и своевременности уплаты НДФЛ и других налоговых платежей в местный бюджет поселения.</w:t>
      </w:r>
    </w:p>
    <w:p w:rsidR="00F02B11" w:rsidRPr="00856068" w:rsidRDefault="00F02B11">
      <w:pPr>
        <w:rPr>
          <w:rFonts w:ascii="Times New Roman" w:hAnsi="Times New Roman" w:cs="Times New Roman"/>
          <w:sz w:val="28"/>
          <w:szCs w:val="28"/>
        </w:rPr>
      </w:pPr>
    </w:p>
    <w:sectPr w:rsidR="00F02B11" w:rsidRPr="00856068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23E85"/>
    <w:multiLevelType w:val="hybridMultilevel"/>
    <w:tmpl w:val="5FC45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D98"/>
    <w:rsid w:val="00074746"/>
    <w:rsid w:val="000D4BEC"/>
    <w:rsid w:val="00117625"/>
    <w:rsid w:val="0017736B"/>
    <w:rsid w:val="00180759"/>
    <w:rsid w:val="001A381E"/>
    <w:rsid w:val="001F4C50"/>
    <w:rsid w:val="00297C75"/>
    <w:rsid w:val="002E3D98"/>
    <w:rsid w:val="002E72B4"/>
    <w:rsid w:val="00350575"/>
    <w:rsid w:val="003E3738"/>
    <w:rsid w:val="00446574"/>
    <w:rsid w:val="00703836"/>
    <w:rsid w:val="00753606"/>
    <w:rsid w:val="007A3A83"/>
    <w:rsid w:val="00832783"/>
    <w:rsid w:val="00856068"/>
    <w:rsid w:val="00860C83"/>
    <w:rsid w:val="00871F79"/>
    <w:rsid w:val="008A33CA"/>
    <w:rsid w:val="008A5F14"/>
    <w:rsid w:val="008A665D"/>
    <w:rsid w:val="00937539"/>
    <w:rsid w:val="00983518"/>
    <w:rsid w:val="009E7DC2"/>
    <w:rsid w:val="00A34EB7"/>
    <w:rsid w:val="00A970CE"/>
    <w:rsid w:val="00AE5EB5"/>
    <w:rsid w:val="00B42BD5"/>
    <w:rsid w:val="00C44926"/>
    <w:rsid w:val="00C47041"/>
    <w:rsid w:val="00CA2539"/>
    <w:rsid w:val="00CE37E4"/>
    <w:rsid w:val="00D106D6"/>
    <w:rsid w:val="00D76D41"/>
    <w:rsid w:val="00E00F35"/>
    <w:rsid w:val="00E122A4"/>
    <w:rsid w:val="00E6768D"/>
    <w:rsid w:val="00EA7B13"/>
    <w:rsid w:val="00F02B11"/>
    <w:rsid w:val="00F03228"/>
    <w:rsid w:val="00F47AEF"/>
    <w:rsid w:val="00F6622D"/>
    <w:rsid w:val="00F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354C1"/>
  <w15:docId w15:val="{FFB5B1B2-18D8-460C-A03D-91039E23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5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4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Пользователь</cp:lastModifiedBy>
  <cp:revision>2</cp:revision>
  <cp:lastPrinted>2023-07-27T11:25:00Z</cp:lastPrinted>
  <dcterms:created xsi:type="dcterms:W3CDTF">2025-03-27T05:42:00Z</dcterms:created>
  <dcterms:modified xsi:type="dcterms:W3CDTF">2025-03-27T05:42:00Z</dcterms:modified>
</cp:coreProperties>
</file>