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525" w:rsidRDefault="00CE3525" w:rsidP="00FF55C4">
      <w:pPr>
        <w:spacing w:after="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BD4EFA" w:rsidRDefault="00CE3525" w:rsidP="00FF55C4">
      <w:pPr>
        <w:spacing w:after="0"/>
        <w:jc w:val="center"/>
        <w:rPr>
          <w:sz w:val="24"/>
        </w:rPr>
      </w:pPr>
      <w:r w:rsidRPr="00BD4EFA">
        <w:rPr>
          <w:noProof/>
          <w:sz w:val="24"/>
        </w:rPr>
        <w:t>Российская Федерация</w:t>
      </w:r>
    </w:p>
    <w:p w:rsidR="00CE3525" w:rsidRPr="00BD4EFA" w:rsidRDefault="00CE3525" w:rsidP="00FF55C4">
      <w:pPr>
        <w:spacing w:after="0"/>
        <w:jc w:val="center"/>
        <w:rPr>
          <w:sz w:val="24"/>
        </w:rPr>
      </w:pPr>
      <w:r w:rsidRPr="00BD4EFA">
        <w:rPr>
          <w:b/>
          <w:sz w:val="24"/>
        </w:rPr>
        <w:t xml:space="preserve">АДМИНИСТРАЦИЯ  СЕЛЬСКОГО  ПОСЕЛЕНИЯ  </w:t>
      </w:r>
      <w:r w:rsidR="00FF55C4">
        <w:rPr>
          <w:b/>
          <w:sz w:val="24"/>
        </w:rPr>
        <w:t xml:space="preserve">НОВАЯ БИНАРАДКА </w:t>
      </w:r>
    </w:p>
    <w:p w:rsidR="00CE3525" w:rsidRPr="00BD4EFA" w:rsidRDefault="00CE3525" w:rsidP="00FF55C4">
      <w:pPr>
        <w:spacing w:after="0"/>
        <w:jc w:val="center"/>
        <w:rPr>
          <w:b/>
          <w:sz w:val="24"/>
        </w:rPr>
      </w:pPr>
      <w:r w:rsidRPr="00BD4EFA">
        <w:rPr>
          <w:b/>
          <w:sz w:val="24"/>
        </w:rPr>
        <w:t>МУНИЦИПАЛЬНОГО  РАЙОНА  СТАВРОПОЛЬСКИЙ</w:t>
      </w:r>
    </w:p>
    <w:p w:rsidR="00CE3525" w:rsidRDefault="00CE3525" w:rsidP="00FF55C4">
      <w:pPr>
        <w:spacing w:after="0"/>
        <w:jc w:val="center"/>
        <w:rPr>
          <w:b/>
          <w:sz w:val="24"/>
        </w:rPr>
      </w:pPr>
      <w:r w:rsidRPr="00BD4EFA">
        <w:rPr>
          <w:b/>
          <w:sz w:val="24"/>
        </w:rPr>
        <w:t>САМАРСКОЙ  ОБЛАСТИ</w:t>
      </w:r>
    </w:p>
    <w:p w:rsidR="00CE3525" w:rsidRDefault="00CE3525" w:rsidP="00FF55C4">
      <w:pPr>
        <w:jc w:val="center"/>
        <w:rPr>
          <w:b/>
          <w:sz w:val="24"/>
        </w:rPr>
      </w:pPr>
    </w:p>
    <w:p w:rsidR="00CE3525" w:rsidRDefault="00CE3525" w:rsidP="00CE3525">
      <w:pPr>
        <w:rPr>
          <w:b/>
        </w:rPr>
      </w:pPr>
      <w:r>
        <w:rPr>
          <w:rFonts w:ascii="Times New Roman" w:hAnsi="Times New Roman" w:cs="Times New Roman"/>
          <w:b/>
          <w:sz w:val="24"/>
        </w:rPr>
        <w:t xml:space="preserve"> </w:t>
      </w:r>
      <w:r w:rsidR="00FF55C4">
        <w:rPr>
          <w:rFonts w:ascii="Times New Roman" w:hAnsi="Times New Roman" w:cs="Times New Roman"/>
          <w:b/>
          <w:sz w:val="24"/>
        </w:rPr>
        <w:t xml:space="preserve">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CE3525" w:rsidRDefault="00CE3525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 xml:space="preserve">от    </w:t>
      </w:r>
      <w:r w:rsidR="004F2FA6">
        <w:rPr>
          <w:rFonts w:ascii="Times New Roman" w:hAnsi="Times New Roman" w:cs="Times New Roman"/>
          <w:sz w:val="24"/>
          <w:u w:val="single"/>
        </w:rPr>
        <w:t>2</w:t>
      </w:r>
      <w:r w:rsidR="00CD14BF" w:rsidRPr="00BD4EFA">
        <w:rPr>
          <w:rFonts w:ascii="Times New Roman" w:hAnsi="Times New Roman" w:cs="Times New Roman"/>
          <w:sz w:val="24"/>
          <w:u w:val="single"/>
        </w:rPr>
        <w:t>1.07.2014</w:t>
      </w:r>
      <w:r>
        <w:rPr>
          <w:rFonts w:ascii="Times New Roman" w:hAnsi="Times New Roman" w:cs="Times New Roman"/>
          <w:sz w:val="24"/>
          <w:u w:val="single"/>
        </w:rPr>
        <w:t xml:space="preserve"> 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№  </w:t>
      </w:r>
      <w:r w:rsidR="004F2FA6">
        <w:rPr>
          <w:rFonts w:ascii="Times New Roman" w:hAnsi="Times New Roman" w:cs="Times New Roman"/>
          <w:sz w:val="24"/>
        </w:rPr>
        <w:t>1</w:t>
      </w:r>
      <w:r w:rsidR="00FF55C4">
        <w:rPr>
          <w:rFonts w:ascii="Times New Roman" w:hAnsi="Times New Roman" w:cs="Times New Roman"/>
          <w:sz w:val="24"/>
        </w:rPr>
        <w:t>9</w:t>
      </w:r>
    </w:p>
    <w:p w:rsidR="00CE3525" w:rsidRPr="00D86E71" w:rsidRDefault="00CE3525" w:rsidP="004F2F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E71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утверждению </w:t>
      </w:r>
      <w:r w:rsidR="00AA742A" w:rsidRPr="00D86E71">
        <w:rPr>
          <w:rFonts w:ascii="Times New Roman" w:hAnsi="Times New Roman" w:cs="Times New Roman"/>
          <w:b/>
          <w:sz w:val="24"/>
          <w:szCs w:val="24"/>
        </w:rPr>
        <w:t xml:space="preserve">проекта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схемы теплоснабжения сельского поселения </w:t>
      </w:r>
      <w:r w:rsidR="00FF55C4">
        <w:rPr>
          <w:rFonts w:ascii="Times New Roman" w:hAnsi="Times New Roman" w:cs="Times New Roman"/>
          <w:b/>
          <w:sz w:val="24"/>
          <w:szCs w:val="24"/>
        </w:rPr>
        <w:t xml:space="preserve">Новая Бинарадка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867D16" w:rsidRPr="00D86E71" w:rsidRDefault="00867D16" w:rsidP="00CE352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3525" w:rsidRPr="00D86E71" w:rsidRDefault="00CE3525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>В соответс</w:t>
      </w:r>
      <w:r w:rsidR="008B4A31" w:rsidRPr="00D86E71">
        <w:rPr>
          <w:rFonts w:ascii="Times New Roman" w:hAnsi="Times New Roman" w:cs="Times New Roman"/>
          <w:sz w:val="24"/>
          <w:szCs w:val="24"/>
        </w:rPr>
        <w:t>твии с Федеральным законом от 06.10.2003 года  № 131</w:t>
      </w:r>
      <w:r w:rsidRPr="00D86E71">
        <w:rPr>
          <w:rFonts w:ascii="Times New Roman" w:hAnsi="Times New Roman" w:cs="Times New Roman"/>
          <w:sz w:val="24"/>
          <w:szCs w:val="24"/>
        </w:rPr>
        <w:t xml:space="preserve">-ФЗ </w:t>
      </w:r>
      <w:r w:rsidRPr="00D86E71">
        <w:rPr>
          <w:rFonts w:ascii="Times New Roman" w:hAnsi="Times New Roman" w:cs="Times New Roman"/>
          <w:sz w:val="24"/>
          <w:szCs w:val="24"/>
        </w:rPr>
        <w:br/>
        <w:t>«О</w:t>
      </w:r>
      <w:r w:rsidR="008B4A31" w:rsidRPr="00D86E71">
        <w:rPr>
          <w:rFonts w:ascii="Times New Roman" w:hAnsi="Times New Roman" w:cs="Times New Roman"/>
          <w:sz w:val="24"/>
          <w:szCs w:val="24"/>
        </w:rPr>
        <w:t xml:space="preserve">б общих принципах организации местного самоуправления Российской Федерации», </w:t>
      </w:r>
      <w:r w:rsidR="00AA742A" w:rsidRPr="00D86E71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190-ФЗ «О теплоснабжении»,  постановлением Правительства Российской Федерации от 22.02.2012 года № 154 «О требованиях к схемам теплоснабжения, порядку их разработки и утверждения», </w:t>
      </w:r>
      <w:r w:rsidR="008B4A31" w:rsidRPr="00D86E71">
        <w:rPr>
          <w:rFonts w:ascii="Times New Roman" w:hAnsi="Times New Roman" w:cs="Times New Roman"/>
          <w:sz w:val="24"/>
          <w:szCs w:val="24"/>
        </w:rPr>
        <w:t xml:space="preserve">Порядком организации и проведения публичных слушаний в сельском поселении </w:t>
      </w:r>
      <w:r w:rsidR="00BD4EFA">
        <w:rPr>
          <w:rFonts w:ascii="Times New Roman" w:hAnsi="Times New Roman" w:cs="Times New Roman"/>
          <w:sz w:val="24"/>
          <w:szCs w:val="24"/>
        </w:rPr>
        <w:t>Кирилловка</w:t>
      </w:r>
      <w:r w:rsidR="008B4A31" w:rsidRPr="00BD4EFA">
        <w:rPr>
          <w:rFonts w:ascii="Times New Roman" w:hAnsi="Times New Roman" w:cs="Times New Roman"/>
          <w:sz w:val="24"/>
          <w:szCs w:val="24"/>
        </w:rPr>
        <w:t>,</w:t>
      </w:r>
      <w:r w:rsidR="008B4A31" w:rsidRPr="00D86E71">
        <w:rPr>
          <w:rFonts w:ascii="Times New Roman" w:hAnsi="Times New Roman" w:cs="Times New Roman"/>
          <w:sz w:val="24"/>
          <w:szCs w:val="24"/>
        </w:rPr>
        <w:t xml:space="preserve"> утвержденным Решением Собрания Представителей сельского поселения </w:t>
      </w:r>
      <w:r w:rsidR="00A177FA">
        <w:rPr>
          <w:rFonts w:ascii="Times New Roman" w:hAnsi="Times New Roman" w:cs="Times New Roman"/>
          <w:sz w:val="24"/>
          <w:szCs w:val="24"/>
        </w:rPr>
        <w:t>Кирилловка</w:t>
      </w:r>
      <w:r w:rsidR="008B4A31" w:rsidRPr="00A177FA">
        <w:rPr>
          <w:rFonts w:ascii="Times New Roman" w:hAnsi="Times New Roman" w:cs="Times New Roman"/>
          <w:sz w:val="24"/>
          <w:szCs w:val="24"/>
        </w:rPr>
        <w:t xml:space="preserve"> от </w:t>
      </w:r>
      <w:r w:rsidR="00A177FA">
        <w:rPr>
          <w:rFonts w:ascii="Times New Roman" w:hAnsi="Times New Roman" w:cs="Times New Roman"/>
          <w:sz w:val="24"/>
          <w:szCs w:val="24"/>
        </w:rPr>
        <w:t>05.03.2010 г. № 3</w:t>
      </w:r>
      <w:r w:rsidR="00741015" w:rsidRPr="00D86E71">
        <w:rPr>
          <w:rFonts w:ascii="Times New Roman" w:hAnsi="Times New Roman" w:cs="Times New Roman"/>
          <w:sz w:val="24"/>
          <w:szCs w:val="24"/>
        </w:rPr>
        <w:t xml:space="preserve">, </w:t>
      </w:r>
      <w:r w:rsidRPr="00D86E71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</w:t>
      </w:r>
      <w:r w:rsidR="00FF55C4">
        <w:rPr>
          <w:rFonts w:ascii="Times New Roman" w:hAnsi="Times New Roman" w:cs="Times New Roman"/>
          <w:sz w:val="24"/>
          <w:szCs w:val="24"/>
        </w:rPr>
        <w:t xml:space="preserve">Новая Бинрадка </w:t>
      </w:r>
      <w:r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</w:p>
    <w:p w:rsidR="00CE3525" w:rsidRPr="00FF55C4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2"/>
          <w:szCs w:val="32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FF55C4">
        <w:rPr>
          <w:rFonts w:ascii="Times New Roman" w:hAnsi="Times New Roman" w:cs="Times New Roman"/>
          <w:sz w:val="32"/>
          <w:szCs w:val="32"/>
        </w:rPr>
        <w:t>постановля</w:t>
      </w:r>
      <w:r w:rsidR="00BD7888" w:rsidRPr="00FF55C4">
        <w:rPr>
          <w:rFonts w:ascii="Times New Roman" w:hAnsi="Times New Roman" w:cs="Times New Roman"/>
          <w:sz w:val="32"/>
          <w:szCs w:val="32"/>
        </w:rPr>
        <w:t>ю</w:t>
      </w:r>
      <w:r w:rsidRPr="00FF55C4">
        <w:rPr>
          <w:rFonts w:ascii="Times New Roman" w:hAnsi="Times New Roman" w:cs="Times New Roman"/>
          <w:sz w:val="32"/>
          <w:szCs w:val="32"/>
        </w:rPr>
        <w:t>:</w:t>
      </w:r>
    </w:p>
    <w:p w:rsidR="00CE3525" w:rsidRPr="00D86E71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D86E71" w:rsidRDefault="00D86E71" w:rsidP="00D86E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 </w:t>
      </w:r>
      <w:r w:rsidR="00AA742A" w:rsidRPr="00D86E71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</w:t>
      </w:r>
      <w:r w:rsidR="00A177FA" w:rsidRPr="00D86E71">
        <w:rPr>
          <w:rFonts w:ascii="Times New Roman" w:hAnsi="Times New Roman" w:cs="Times New Roman"/>
          <w:sz w:val="24"/>
          <w:szCs w:val="24"/>
        </w:rPr>
        <w:t>поселения публичные</w:t>
      </w:r>
      <w:r w:rsidR="00AA742A" w:rsidRPr="00D86E71">
        <w:rPr>
          <w:rFonts w:ascii="Times New Roman" w:hAnsi="Times New Roman" w:cs="Times New Roman"/>
          <w:sz w:val="24"/>
          <w:szCs w:val="24"/>
        </w:rPr>
        <w:t xml:space="preserve"> слушания по утверждению проекта  Схемы теплоснабжения сельского поселения </w:t>
      </w:r>
      <w:r w:rsidR="00FF55C4">
        <w:rPr>
          <w:rFonts w:ascii="Times New Roman" w:hAnsi="Times New Roman" w:cs="Times New Roman"/>
          <w:sz w:val="24"/>
          <w:szCs w:val="24"/>
        </w:rPr>
        <w:t xml:space="preserve">Новая Бинрадка </w:t>
      </w:r>
      <w:r w:rsidR="00AA742A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EB5801" w:rsidRPr="00D86E71">
        <w:rPr>
          <w:rFonts w:ascii="Times New Roman" w:hAnsi="Times New Roman" w:cs="Times New Roman"/>
          <w:sz w:val="24"/>
          <w:szCs w:val="24"/>
        </w:rPr>
        <w:t>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Срок проведения публичных слушаний составляет 1 (один) месяц с </w:t>
      </w:r>
      <w:r w:rsidR="00CD14BF">
        <w:rPr>
          <w:rFonts w:ascii="Times New Roman" w:hAnsi="Times New Roman" w:cs="Times New Roman"/>
          <w:sz w:val="24"/>
          <w:szCs w:val="24"/>
        </w:rPr>
        <w:t>«</w:t>
      </w:r>
      <w:r w:rsidR="00330099">
        <w:rPr>
          <w:rFonts w:ascii="Times New Roman" w:hAnsi="Times New Roman" w:cs="Times New Roman"/>
          <w:sz w:val="24"/>
          <w:szCs w:val="24"/>
        </w:rPr>
        <w:t>2</w:t>
      </w:r>
      <w:r w:rsidR="00065CAC">
        <w:rPr>
          <w:rFonts w:ascii="Times New Roman" w:hAnsi="Times New Roman" w:cs="Times New Roman"/>
          <w:sz w:val="24"/>
          <w:szCs w:val="24"/>
        </w:rPr>
        <w:t>5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» </w:t>
      </w:r>
      <w:r w:rsidR="003D3C2A">
        <w:rPr>
          <w:rFonts w:ascii="Times New Roman" w:hAnsi="Times New Roman" w:cs="Times New Roman"/>
          <w:sz w:val="24"/>
          <w:szCs w:val="24"/>
        </w:rPr>
        <w:t>июля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2014 года по «</w:t>
      </w:r>
      <w:r w:rsidR="00330099">
        <w:rPr>
          <w:rFonts w:ascii="Times New Roman" w:hAnsi="Times New Roman" w:cs="Times New Roman"/>
          <w:sz w:val="24"/>
          <w:szCs w:val="24"/>
        </w:rPr>
        <w:t>2</w:t>
      </w:r>
      <w:r w:rsidR="00065CAC">
        <w:rPr>
          <w:rFonts w:ascii="Times New Roman" w:hAnsi="Times New Roman" w:cs="Times New Roman"/>
          <w:sz w:val="24"/>
          <w:szCs w:val="24"/>
        </w:rPr>
        <w:t>5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» </w:t>
      </w:r>
      <w:r w:rsidR="003D3C2A">
        <w:rPr>
          <w:rFonts w:ascii="Times New Roman" w:hAnsi="Times New Roman" w:cs="Times New Roman"/>
          <w:sz w:val="24"/>
          <w:szCs w:val="24"/>
        </w:rPr>
        <w:t>августа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2014 года.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Обсуждение проекта Схемы теплоснабжения сельского поселения </w:t>
      </w:r>
      <w:r w:rsidR="00FF55C4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а также учет представленных жителями поселения и иными заинтересованными лицами замечаний и предложений по проекту Схемы теплоснабжения сельского поселения </w:t>
      </w:r>
      <w:r w:rsidR="00FF55C4">
        <w:rPr>
          <w:rFonts w:ascii="Times New Roman" w:hAnsi="Times New Roman" w:cs="Times New Roman"/>
          <w:sz w:val="24"/>
          <w:szCs w:val="24"/>
        </w:rPr>
        <w:t xml:space="preserve">Новая Бинрадка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осуществляется в соответствии с Порядком организации и проведения публичны</w:t>
      </w:r>
      <w:r w:rsidR="00FF55C4">
        <w:rPr>
          <w:rFonts w:ascii="Times New Roman" w:hAnsi="Times New Roman" w:cs="Times New Roman"/>
          <w:sz w:val="24"/>
          <w:szCs w:val="24"/>
        </w:rPr>
        <w:t xml:space="preserve">х слушаний в сельском поселения Новая Бинарадка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FF55C4">
        <w:rPr>
          <w:rFonts w:ascii="Times New Roman" w:hAnsi="Times New Roman" w:cs="Times New Roman"/>
          <w:sz w:val="24"/>
          <w:szCs w:val="24"/>
        </w:rPr>
        <w:t xml:space="preserve">Новая Бинрадка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EB5801" w:rsidRPr="00A177FA">
        <w:rPr>
          <w:rFonts w:ascii="Times New Roman" w:hAnsi="Times New Roman" w:cs="Times New Roman"/>
          <w:sz w:val="24"/>
          <w:szCs w:val="24"/>
        </w:rPr>
        <w:t>05.03.2010</w:t>
      </w:r>
      <w:r w:rsidR="00A177FA">
        <w:rPr>
          <w:rFonts w:ascii="Times New Roman" w:hAnsi="Times New Roman" w:cs="Times New Roman"/>
          <w:sz w:val="24"/>
          <w:szCs w:val="24"/>
        </w:rPr>
        <w:t>№ 3</w:t>
      </w:r>
      <w:r w:rsidR="003D3C2A" w:rsidRPr="00D86E71">
        <w:rPr>
          <w:rFonts w:ascii="Times New Roman" w:hAnsi="Times New Roman" w:cs="Times New Roman"/>
          <w:bCs/>
          <w:sz w:val="24"/>
          <w:szCs w:val="24"/>
        </w:rPr>
        <w:t>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4.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Органом, уполномоченным на организацию и проведение публичных слушаний в соответствии с настоящим постановлением,  является Администрация сельского поселения </w:t>
      </w:r>
      <w:r w:rsidR="00FF55C4">
        <w:rPr>
          <w:rFonts w:ascii="Times New Roman" w:hAnsi="Times New Roman" w:cs="Times New Roman"/>
          <w:sz w:val="24"/>
          <w:szCs w:val="24"/>
        </w:rPr>
        <w:t xml:space="preserve">Новая Бинрадка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Место проведения публичных слушаний (место ведения протокола публичных слушаний) – </w:t>
      </w:r>
      <w:r w:rsidR="00FF55C4">
        <w:rPr>
          <w:rFonts w:ascii="Times New Roman" w:hAnsi="Times New Roman" w:cs="Times New Roman"/>
          <w:color w:val="000000"/>
          <w:sz w:val="24"/>
          <w:szCs w:val="24"/>
        </w:rPr>
        <w:t>445150</w:t>
      </w:r>
      <w:r w:rsidR="00EB5801" w:rsidRPr="00A177FA">
        <w:rPr>
          <w:rFonts w:ascii="Times New Roman" w:hAnsi="Times New Roman" w:cs="Times New Roman"/>
          <w:color w:val="000000"/>
          <w:sz w:val="24"/>
          <w:szCs w:val="24"/>
        </w:rPr>
        <w:t>, Самарская область, Ста</w:t>
      </w:r>
      <w:r w:rsidR="00A177FA">
        <w:rPr>
          <w:rFonts w:ascii="Times New Roman" w:hAnsi="Times New Roman" w:cs="Times New Roman"/>
          <w:color w:val="000000"/>
          <w:sz w:val="24"/>
          <w:szCs w:val="24"/>
        </w:rPr>
        <w:t>вр</w:t>
      </w:r>
      <w:r w:rsidR="00FF55C4">
        <w:rPr>
          <w:rFonts w:ascii="Times New Roman" w:hAnsi="Times New Roman" w:cs="Times New Roman"/>
          <w:color w:val="000000"/>
          <w:sz w:val="24"/>
          <w:szCs w:val="24"/>
        </w:rPr>
        <w:t xml:space="preserve">опольский район, село Новая Бинрадка , ул. Центральная </w:t>
      </w:r>
      <w:r w:rsidR="00A177FA">
        <w:rPr>
          <w:rFonts w:ascii="Times New Roman" w:hAnsi="Times New Roman" w:cs="Times New Roman"/>
          <w:color w:val="000000"/>
          <w:sz w:val="24"/>
          <w:szCs w:val="24"/>
        </w:rPr>
        <w:t>, 2</w:t>
      </w:r>
      <w:r w:rsidR="00FF55C4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EB5801" w:rsidRPr="00A177FA">
        <w:rPr>
          <w:rFonts w:ascii="Times New Roman" w:hAnsi="Times New Roman" w:cs="Times New Roman"/>
          <w:bCs/>
          <w:sz w:val="24"/>
          <w:szCs w:val="24"/>
        </w:rPr>
        <w:t>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B5801" w:rsidRPr="00D86E71">
        <w:rPr>
          <w:rFonts w:ascii="Times New Roman" w:hAnsi="Times New Roman" w:cs="Times New Roman"/>
          <w:sz w:val="24"/>
          <w:szCs w:val="24"/>
        </w:rPr>
        <w:t>Мероприятие по информированию жителей поселения по вопросу обсуждения проекта Схемы теплоснабже</w:t>
      </w:r>
      <w:r w:rsidR="00177187">
        <w:rPr>
          <w:rFonts w:ascii="Times New Roman" w:hAnsi="Times New Roman" w:cs="Times New Roman"/>
          <w:sz w:val="24"/>
          <w:szCs w:val="24"/>
        </w:rPr>
        <w:t>ни</w:t>
      </w:r>
      <w:r w:rsidR="00FF55C4">
        <w:rPr>
          <w:rFonts w:ascii="Times New Roman" w:hAnsi="Times New Roman" w:cs="Times New Roman"/>
          <w:sz w:val="24"/>
          <w:szCs w:val="24"/>
        </w:rPr>
        <w:t xml:space="preserve">я сельского поселения Новая Бинрадка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состоится </w:t>
      </w:r>
      <w:r w:rsidR="007132F3" w:rsidRPr="00D86E71">
        <w:rPr>
          <w:rFonts w:ascii="Times New Roman" w:hAnsi="Times New Roman" w:cs="Times New Roman"/>
          <w:sz w:val="24"/>
          <w:szCs w:val="24"/>
        </w:rPr>
        <w:t>«</w:t>
      </w:r>
      <w:r w:rsidR="00065CAC">
        <w:rPr>
          <w:rFonts w:ascii="Times New Roman" w:hAnsi="Times New Roman" w:cs="Times New Roman"/>
          <w:sz w:val="24"/>
          <w:szCs w:val="24"/>
        </w:rPr>
        <w:t>01</w:t>
      </w:r>
      <w:r w:rsidR="00330099" w:rsidRPr="00330099">
        <w:rPr>
          <w:rFonts w:ascii="Times New Roman" w:hAnsi="Times New Roman" w:cs="Times New Roman"/>
          <w:sz w:val="24"/>
          <w:szCs w:val="24"/>
        </w:rPr>
        <w:t>» августа</w:t>
      </w:r>
      <w:r w:rsidR="00EB5801" w:rsidRPr="00330099">
        <w:rPr>
          <w:rFonts w:ascii="Times New Roman" w:hAnsi="Times New Roman" w:cs="Times New Roman"/>
          <w:sz w:val="24"/>
          <w:szCs w:val="24"/>
        </w:rPr>
        <w:t xml:space="preserve"> 2014 года в 19.00 часов по адресу: </w:t>
      </w:r>
      <w:r w:rsidR="00FF55C4">
        <w:rPr>
          <w:rFonts w:ascii="Times New Roman" w:hAnsi="Times New Roman" w:cs="Times New Roman"/>
          <w:color w:val="000000"/>
          <w:sz w:val="24"/>
          <w:szCs w:val="24"/>
        </w:rPr>
        <w:t>445150</w:t>
      </w:r>
      <w:r w:rsidR="00EB5801" w:rsidRPr="00330099">
        <w:rPr>
          <w:rFonts w:ascii="Times New Roman" w:hAnsi="Times New Roman" w:cs="Times New Roman"/>
          <w:color w:val="000000"/>
          <w:sz w:val="24"/>
          <w:szCs w:val="24"/>
        </w:rPr>
        <w:t>, Самарская область, Ста</w:t>
      </w:r>
      <w:r w:rsidR="00330099">
        <w:rPr>
          <w:rFonts w:ascii="Times New Roman" w:hAnsi="Times New Roman" w:cs="Times New Roman"/>
          <w:color w:val="000000"/>
          <w:sz w:val="24"/>
          <w:szCs w:val="24"/>
        </w:rPr>
        <w:t>вр</w:t>
      </w:r>
      <w:r w:rsidR="00FF55C4">
        <w:rPr>
          <w:rFonts w:ascii="Times New Roman" w:hAnsi="Times New Roman" w:cs="Times New Roman"/>
          <w:color w:val="000000"/>
          <w:sz w:val="24"/>
          <w:szCs w:val="24"/>
        </w:rPr>
        <w:t xml:space="preserve">опольский район, село Новая Бинрадка , ул. Центральная </w:t>
      </w:r>
      <w:r w:rsidR="00330099">
        <w:rPr>
          <w:rFonts w:ascii="Times New Roman" w:hAnsi="Times New Roman" w:cs="Times New Roman"/>
          <w:color w:val="000000"/>
          <w:sz w:val="24"/>
          <w:szCs w:val="24"/>
        </w:rPr>
        <w:t>, 2</w:t>
      </w:r>
      <w:r w:rsidR="00FF55C4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EB5801" w:rsidRPr="00330099">
        <w:rPr>
          <w:rFonts w:ascii="Times New Roman" w:hAnsi="Times New Roman" w:cs="Times New Roman"/>
          <w:bCs/>
          <w:sz w:val="24"/>
          <w:szCs w:val="24"/>
        </w:rPr>
        <w:t>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Назначить лицом, ответственным за ведение протокола публичных слушаний и протокола мероприятия по информированию жителей сельского поселения </w:t>
      </w:r>
      <w:r w:rsidR="00FF55C4">
        <w:rPr>
          <w:rFonts w:ascii="Times New Roman" w:hAnsi="Times New Roman" w:cs="Times New Roman"/>
          <w:sz w:val="24"/>
          <w:szCs w:val="24"/>
        </w:rPr>
        <w:t xml:space="preserve">Новая Бинрадка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по вопросу публичных слушаний, главу сельского поселения </w:t>
      </w:r>
      <w:r w:rsidR="00FF55C4">
        <w:rPr>
          <w:rFonts w:ascii="Times New Roman" w:hAnsi="Times New Roman" w:cs="Times New Roman"/>
          <w:sz w:val="24"/>
          <w:szCs w:val="24"/>
        </w:rPr>
        <w:t xml:space="preserve"> Мокеева В.В.</w:t>
      </w:r>
    </w:p>
    <w:p w:rsidR="00367B85" w:rsidRDefault="00D86E71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8. </w:t>
      </w:r>
      <w:r w:rsidR="00EB5801" w:rsidRPr="00D86E71">
        <w:rPr>
          <w:rFonts w:ascii="Times New Roman" w:hAnsi="Times New Roman" w:cs="Times New Roman"/>
          <w:sz w:val="24"/>
          <w:szCs w:val="24"/>
        </w:rPr>
        <w:t>Принятие замечаний и предложений по вопросам публичных слушаний, поступивших от жителей поселения и иных заинтересованных лиц, осуществляется по адресу, указанному в пункте 6 настоящего решения, в рабочие дни с 10 часов до 19 часов, в субботу с 12 до 17 часов. Письменные замечания и предложения подлежат приобщению к протоколу публичных слушаний.</w:t>
      </w:r>
    </w:p>
    <w:p w:rsidR="00367B85" w:rsidRDefault="00D86E71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9.Администарции поселения в целях заблаговременного ознакомления жителей поселения и иных заинтересованных лиц обеспечить размещение проекта Схемы теплоснабжения </w:t>
      </w:r>
      <w:r w:rsidRPr="00D86E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55C4">
        <w:rPr>
          <w:rFonts w:ascii="Times New Roman" w:hAnsi="Times New Roman" w:cs="Times New Roman"/>
          <w:sz w:val="24"/>
          <w:szCs w:val="24"/>
        </w:rPr>
        <w:t xml:space="preserve">Новая Бинрадка </w:t>
      </w:r>
      <w:r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FF55C4">
        <w:rPr>
          <w:rFonts w:ascii="Times New Roman" w:hAnsi="Times New Roman" w:cs="Times New Roman"/>
          <w:sz w:val="24"/>
          <w:szCs w:val="24"/>
        </w:rPr>
        <w:t xml:space="preserve"> </w:t>
      </w:r>
      <w:r w:rsidR="00367B85"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w:history="1">
        <w:r w:rsidR="00FF55C4" w:rsidRPr="00505E49">
          <w:rPr>
            <w:rStyle w:val="a3"/>
            <w:lang w:val="en-US"/>
          </w:rPr>
          <w:t>http</w:t>
        </w:r>
        <w:r w:rsidR="00FF55C4" w:rsidRPr="00505E49">
          <w:rPr>
            <w:rStyle w:val="a3"/>
          </w:rPr>
          <w:t>://</w:t>
        </w:r>
        <w:r w:rsidR="00FF55C4" w:rsidRPr="00505E49">
          <w:rPr>
            <w:rStyle w:val="a3"/>
            <w:lang w:val="en-US"/>
          </w:rPr>
          <w:t>www</w:t>
        </w:r>
        <w:r w:rsidR="00FF55C4" w:rsidRPr="00505E49">
          <w:rPr>
            <w:rStyle w:val="a3"/>
          </w:rPr>
          <w:t>.новая бинрадка.ставропольский-район.рф</w:t>
        </w:r>
      </w:hyperlink>
      <w:r w:rsidR="00367B85" w:rsidRPr="00177187">
        <w:rPr>
          <w:rFonts w:ascii="Times New Roman" w:hAnsi="Times New Roman" w:cs="Times New Roman"/>
          <w:sz w:val="24"/>
          <w:szCs w:val="24"/>
        </w:rPr>
        <w:t>.;</w:t>
      </w:r>
      <w:r w:rsidR="00367B85">
        <w:rPr>
          <w:rFonts w:ascii="Times New Roman" w:hAnsi="Times New Roman" w:cs="Times New Roman"/>
          <w:sz w:val="24"/>
          <w:szCs w:val="24"/>
        </w:rPr>
        <w:t xml:space="preserve"> беспрепятственный доступ к ознакомлению с проектом Схемы теплоснабжения </w:t>
      </w:r>
      <w:r w:rsidR="00367B85" w:rsidRPr="00D86E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55C4">
        <w:rPr>
          <w:rFonts w:ascii="Times New Roman" w:hAnsi="Times New Roman" w:cs="Times New Roman"/>
          <w:sz w:val="24"/>
          <w:szCs w:val="24"/>
        </w:rPr>
        <w:t xml:space="preserve">Новая Бинрадка </w:t>
      </w:r>
      <w:r w:rsidR="00367B85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67B85">
        <w:rPr>
          <w:rFonts w:ascii="Times New Roman" w:hAnsi="Times New Roman" w:cs="Times New Roman"/>
          <w:sz w:val="24"/>
          <w:szCs w:val="24"/>
        </w:rPr>
        <w:t xml:space="preserve"> в здании Администрации поселения .</w:t>
      </w:r>
    </w:p>
    <w:p w:rsidR="00367B85" w:rsidRDefault="00367B85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D86E71">
        <w:rPr>
          <w:rFonts w:ascii="Times New Roman" w:hAnsi="Times New Roman" w:cs="Times New Roman"/>
          <w:sz w:val="24"/>
          <w:szCs w:val="24"/>
        </w:rPr>
        <w:t xml:space="preserve">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Прием замечаний и предложений по вопросу публичных слушаний оканчивается </w:t>
      </w:r>
      <w:r w:rsidR="00D86E71" w:rsidRPr="00D86E71">
        <w:rPr>
          <w:rFonts w:ascii="Times New Roman" w:hAnsi="Times New Roman" w:cs="Times New Roman"/>
          <w:sz w:val="24"/>
          <w:szCs w:val="24"/>
        </w:rPr>
        <w:t>«</w:t>
      </w:r>
      <w:bookmarkStart w:id="0" w:name="_GoBack"/>
      <w:bookmarkEnd w:id="0"/>
      <w:r w:rsidR="00065CAC">
        <w:rPr>
          <w:rFonts w:ascii="Times New Roman" w:hAnsi="Times New Roman" w:cs="Times New Roman"/>
          <w:sz w:val="24"/>
          <w:szCs w:val="24"/>
        </w:rPr>
        <w:t>22</w:t>
      </w:r>
      <w:r w:rsidR="00D86E71" w:rsidRPr="00D86E71">
        <w:rPr>
          <w:rFonts w:ascii="Times New Roman" w:hAnsi="Times New Roman" w:cs="Times New Roman"/>
          <w:sz w:val="24"/>
          <w:szCs w:val="24"/>
        </w:rPr>
        <w:t xml:space="preserve">» </w:t>
      </w:r>
      <w:r w:rsidR="003D3C2A">
        <w:rPr>
          <w:rFonts w:ascii="Times New Roman" w:hAnsi="Times New Roman" w:cs="Times New Roman"/>
          <w:sz w:val="24"/>
          <w:szCs w:val="24"/>
        </w:rPr>
        <w:t>августа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2014 года.</w:t>
      </w:r>
    </w:p>
    <w:p w:rsidR="00367B85" w:rsidRDefault="00367B85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D86E71">
        <w:rPr>
          <w:rFonts w:ascii="Times New Roman" w:hAnsi="Times New Roman" w:cs="Times New Roman"/>
          <w:sz w:val="24"/>
          <w:szCs w:val="24"/>
        </w:rPr>
        <w:t>.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Опубликовать настоящее</w:t>
      </w:r>
      <w:r w:rsidR="00FF55C4">
        <w:rPr>
          <w:rFonts w:ascii="Times New Roman" w:hAnsi="Times New Roman" w:cs="Times New Roman"/>
          <w:sz w:val="24"/>
          <w:szCs w:val="24"/>
        </w:rPr>
        <w:t xml:space="preserve"> </w:t>
      </w:r>
      <w:r w:rsidR="00D86E71" w:rsidRPr="00D86E71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>
        <w:rPr>
          <w:rFonts w:ascii="Times New Roman" w:hAnsi="Times New Roman" w:cs="Times New Roman"/>
          <w:sz w:val="24"/>
          <w:szCs w:val="24"/>
        </w:rPr>
        <w:t xml:space="preserve"> и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w:history="1">
        <w:r w:rsidR="00FF55C4" w:rsidRPr="00505E49">
          <w:rPr>
            <w:rStyle w:val="a3"/>
            <w:lang w:val="en-US"/>
          </w:rPr>
          <w:t>http</w:t>
        </w:r>
        <w:r w:rsidR="00FF55C4" w:rsidRPr="00505E49">
          <w:rPr>
            <w:rStyle w:val="a3"/>
          </w:rPr>
          <w:t>://</w:t>
        </w:r>
        <w:r w:rsidR="00FF55C4" w:rsidRPr="00505E49">
          <w:rPr>
            <w:rStyle w:val="a3"/>
            <w:lang w:val="en-US"/>
          </w:rPr>
          <w:t>www</w:t>
        </w:r>
        <w:r w:rsidR="00FF55C4" w:rsidRPr="00505E49">
          <w:rPr>
            <w:rStyle w:val="a3"/>
          </w:rPr>
          <w:t>.новая бинрадка.ставропольский-район.рф</w:t>
        </w:r>
      </w:hyperlink>
      <w:r w:rsidRPr="00177187">
        <w:rPr>
          <w:rFonts w:ascii="Times New Roman" w:hAnsi="Times New Roman" w:cs="Times New Roman"/>
          <w:sz w:val="24"/>
          <w:szCs w:val="24"/>
        </w:rPr>
        <w:t>.</w:t>
      </w:r>
    </w:p>
    <w:p w:rsidR="00EB5801" w:rsidRPr="00D86E71" w:rsidRDefault="00367B85" w:rsidP="00367B85">
      <w:p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D86E71">
        <w:rPr>
          <w:rFonts w:ascii="Times New Roman" w:hAnsi="Times New Roman" w:cs="Times New Roman"/>
          <w:sz w:val="24"/>
          <w:szCs w:val="24"/>
        </w:rPr>
        <w:t>.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Настоящее</w:t>
      </w:r>
      <w:r w:rsidR="00D86E71" w:rsidRPr="00D86E71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вступает в силу на следующий день после его официального опубликования.</w:t>
      </w:r>
    </w:p>
    <w:p w:rsidR="00EB5801" w:rsidRPr="00D86E71" w:rsidRDefault="00EB5801" w:rsidP="00EB58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FF55C4">
        <w:rPr>
          <w:rFonts w:ascii="Times New Roman" w:hAnsi="Times New Roman" w:cs="Times New Roman"/>
          <w:sz w:val="24"/>
          <w:szCs w:val="24"/>
        </w:rPr>
        <w:t xml:space="preserve">Новая Бинрадка </w:t>
      </w:r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                             </w:t>
      </w:r>
    </w:p>
    <w:p w:rsidR="00EB5801" w:rsidRPr="00D86E71" w:rsidRDefault="00EB5801" w:rsidP="00EB5801">
      <w:pPr>
        <w:rPr>
          <w:rFonts w:ascii="Times New Roman" w:hAnsi="Times New Roman" w:cs="Times New Roman"/>
          <w:sz w:val="24"/>
          <w:szCs w:val="24"/>
        </w:rPr>
        <w:sectPr w:rsidR="00EB5801" w:rsidRPr="00D86E71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0" w:right="1076" w:bottom="1534" w:left="1653" w:header="1134" w:footer="1258" w:gutter="0"/>
          <w:pgNumType w:start="1"/>
          <w:cols w:space="720"/>
          <w:docGrid w:linePitch="360"/>
        </w:sectPr>
      </w:pPr>
      <w:r w:rsidRPr="00D86E71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</w:t>
      </w:r>
      <w:r w:rsidR="00FF55C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D86E71">
        <w:rPr>
          <w:rFonts w:ascii="Times New Roman" w:hAnsi="Times New Roman" w:cs="Times New Roman"/>
          <w:sz w:val="24"/>
          <w:szCs w:val="24"/>
        </w:rPr>
        <w:t xml:space="preserve"> </w:t>
      </w:r>
      <w:r w:rsidR="00FF55C4">
        <w:rPr>
          <w:rFonts w:ascii="Times New Roman" w:hAnsi="Times New Roman" w:cs="Times New Roman"/>
          <w:sz w:val="24"/>
          <w:szCs w:val="24"/>
        </w:rPr>
        <w:t xml:space="preserve">                    В.В.Мокеев</w:t>
      </w:r>
    </w:p>
    <w:p w:rsidR="004205DD" w:rsidRDefault="004205DD" w:rsidP="00065CAC"/>
    <w:sectPr w:rsidR="004205DD" w:rsidSect="00045DFD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5472" w:rsidRDefault="008D5472">
      <w:pPr>
        <w:spacing w:after="0" w:line="240" w:lineRule="auto"/>
      </w:pPr>
      <w:r>
        <w:separator/>
      </w:r>
    </w:p>
  </w:endnote>
  <w:endnote w:type="continuationSeparator" w:id="1">
    <w:p w:rsidR="008D5472" w:rsidRDefault="008D54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>
    <w:pPr>
      <w:pStyle w:val="a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8D5472"/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8D5472">
    <w:pPr>
      <w:pStyle w:val="aa"/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8D547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5472" w:rsidRDefault="008D5472">
      <w:pPr>
        <w:spacing w:after="0" w:line="240" w:lineRule="auto"/>
      </w:pPr>
      <w:r>
        <w:separator/>
      </w:r>
    </w:p>
  </w:footnote>
  <w:footnote w:type="continuationSeparator" w:id="1">
    <w:p w:rsidR="008D5472" w:rsidRDefault="008D54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01" w:rsidRDefault="00EB5801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8D5472">
    <w:pPr>
      <w:pStyle w:val="a8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33A" w:rsidRDefault="008D5472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CE3525"/>
    <w:rsid w:val="00045DFD"/>
    <w:rsid w:val="00065CAC"/>
    <w:rsid w:val="00177187"/>
    <w:rsid w:val="00237333"/>
    <w:rsid w:val="00330099"/>
    <w:rsid w:val="00367B85"/>
    <w:rsid w:val="003D3C2A"/>
    <w:rsid w:val="004205DD"/>
    <w:rsid w:val="004F2FA6"/>
    <w:rsid w:val="00625E93"/>
    <w:rsid w:val="006E4C17"/>
    <w:rsid w:val="007132F3"/>
    <w:rsid w:val="00741015"/>
    <w:rsid w:val="00867D16"/>
    <w:rsid w:val="008B4A31"/>
    <w:rsid w:val="008D5472"/>
    <w:rsid w:val="00A177FA"/>
    <w:rsid w:val="00AA742A"/>
    <w:rsid w:val="00AF2904"/>
    <w:rsid w:val="00BA291C"/>
    <w:rsid w:val="00BD4EFA"/>
    <w:rsid w:val="00BD55E1"/>
    <w:rsid w:val="00BD7888"/>
    <w:rsid w:val="00C6685E"/>
    <w:rsid w:val="00CD14BF"/>
    <w:rsid w:val="00CE3525"/>
    <w:rsid w:val="00D86E71"/>
    <w:rsid w:val="00E17BEE"/>
    <w:rsid w:val="00EB5801"/>
    <w:rsid w:val="00F6058D"/>
    <w:rsid w:val="00FC439D"/>
    <w:rsid w:val="00FF5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68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17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714</Words>
  <Characters>4071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2014-07-22T04:34:00Z</cp:lastPrinted>
  <dcterms:created xsi:type="dcterms:W3CDTF">2014-07-22T04:16:00Z</dcterms:created>
  <dcterms:modified xsi:type="dcterms:W3CDTF">2014-07-22T04:36:00Z</dcterms:modified>
</cp:coreProperties>
</file>