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64A" w:rsidRPr="00D107FB" w:rsidRDefault="006A064A" w:rsidP="00D107FB">
      <w:pPr>
        <w:pStyle w:val="a9"/>
        <w:spacing w:line="240" w:lineRule="auto"/>
        <w:ind w:left="567"/>
        <w:jc w:val="center"/>
        <w:rPr>
          <w:rFonts w:ascii="Times New Roman" w:hAnsi="Times New Roman" w:cs="Times New Roman"/>
          <w:sz w:val="24"/>
          <w:szCs w:val="24"/>
        </w:rPr>
      </w:pPr>
    </w:p>
    <w:p w:rsidR="006A064A" w:rsidRPr="00D107FB" w:rsidRDefault="006A064A" w:rsidP="00D107FB">
      <w:pPr>
        <w:pStyle w:val="1"/>
        <w:ind w:left="5400" w:hanging="5684"/>
        <w:jc w:val="center"/>
        <w:rPr>
          <w:noProof/>
        </w:rPr>
      </w:pPr>
      <w:r w:rsidRPr="00D107FB">
        <w:rPr>
          <w:noProof/>
        </w:rPr>
        <w:drawing>
          <wp:inline distT="0" distB="0" distL="0" distR="0">
            <wp:extent cx="1186815" cy="1022985"/>
            <wp:effectExtent l="0" t="0" r="0" b="571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6815" cy="102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064A" w:rsidRPr="00D107FB" w:rsidRDefault="006A064A" w:rsidP="00D107FB">
      <w:pPr>
        <w:jc w:val="center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>Российская Федерация</w:t>
      </w:r>
    </w:p>
    <w:p w:rsidR="006A064A" w:rsidRPr="00D107FB" w:rsidRDefault="006A064A" w:rsidP="00D107FB">
      <w:pPr>
        <w:jc w:val="center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>Самарская область</w:t>
      </w:r>
    </w:p>
    <w:p w:rsidR="006A064A" w:rsidRPr="00D107FB" w:rsidRDefault="006A064A" w:rsidP="00D107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D107FB">
        <w:rPr>
          <w:rFonts w:ascii="Times New Roman" w:hAnsi="Times New Roman" w:cs="Times New Roman"/>
        </w:rPr>
        <w:t>АДМИНИСТРАЦИЯ СЕЛЬСКОГО ПОСЕЛЕНИЯ НОВАЯ БИНАРАДКА</w:t>
      </w:r>
    </w:p>
    <w:p w:rsidR="006A064A" w:rsidRPr="00D107FB" w:rsidRDefault="006A064A" w:rsidP="00D107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>МУНИЦИПАЛЬНОГО РАЙОНА СТАВРОПОЛЬСКИЙ</w:t>
      </w:r>
    </w:p>
    <w:p w:rsidR="006A064A" w:rsidRPr="00D107FB" w:rsidRDefault="006A064A" w:rsidP="00D107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107FB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6A064A" w:rsidRPr="001740BE" w:rsidRDefault="006A064A" w:rsidP="006A064A">
      <w:pPr>
        <w:rPr>
          <w:rFonts w:ascii="Times New Roman" w:hAnsi="Times New Roman" w:cs="Times New Roman"/>
          <w:b/>
          <w:sz w:val="36"/>
          <w:szCs w:val="36"/>
        </w:rPr>
      </w:pPr>
      <w:r w:rsidRPr="00D107FB">
        <w:rPr>
          <w:rFonts w:ascii="Times New Roman" w:hAnsi="Times New Roman" w:cs="Times New Roman"/>
          <w:sz w:val="28"/>
          <w:szCs w:val="28"/>
        </w:rPr>
        <w:t xml:space="preserve">              </w:t>
      </w:r>
    </w:p>
    <w:p w:rsidR="006A064A" w:rsidRPr="00D107FB" w:rsidRDefault="006A064A" w:rsidP="00D107FB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D107FB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E90AAA" w:rsidRPr="00D107FB" w:rsidRDefault="001740BE" w:rsidP="00E90AAA">
      <w:pPr>
        <w:spacing w:line="48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</w:t>
      </w:r>
      <w:r w:rsidR="00E90AAA" w:rsidRPr="00D107FB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215C17">
        <w:rPr>
          <w:rFonts w:ascii="Times New Roman" w:hAnsi="Times New Roman" w:cs="Times New Roman"/>
          <w:b/>
          <w:sz w:val="28"/>
          <w:szCs w:val="28"/>
        </w:rPr>
        <w:t>19</w:t>
      </w:r>
      <w:r w:rsidR="00BF1DDC" w:rsidRPr="00D107FB">
        <w:rPr>
          <w:rFonts w:ascii="Times New Roman" w:hAnsi="Times New Roman" w:cs="Times New Roman"/>
          <w:b/>
          <w:sz w:val="28"/>
          <w:szCs w:val="28"/>
        </w:rPr>
        <w:t xml:space="preserve"> июня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90AAA" w:rsidRPr="00D107FB">
        <w:rPr>
          <w:rFonts w:ascii="Times New Roman" w:hAnsi="Times New Roman" w:cs="Times New Roman"/>
          <w:b/>
          <w:sz w:val="28"/>
          <w:szCs w:val="28"/>
        </w:rPr>
        <w:t xml:space="preserve">2015г.                              </w:t>
      </w:r>
      <w:r w:rsidR="00D107FB" w:rsidRPr="00D107FB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="00E90AAA" w:rsidRPr="00D107FB">
        <w:rPr>
          <w:rFonts w:ascii="Times New Roman" w:hAnsi="Times New Roman" w:cs="Times New Roman"/>
          <w:b/>
          <w:sz w:val="28"/>
          <w:szCs w:val="28"/>
        </w:rPr>
        <w:t xml:space="preserve">№  </w:t>
      </w:r>
      <w:r w:rsidR="00E5453F">
        <w:rPr>
          <w:rFonts w:ascii="Times New Roman" w:hAnsi="Times New Roman" w:cs="Times New Roman"/>
          <w:b/>
          <w:sz w:val="28"/>
          <w:szCs w:val="28"/>
        </w:rPr>
        <w:t>18</w:t>
      </w:r>
      <w:r w:rsidR="00E90AAA" w:rsidRPr="00D107FB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bookmarkEnd w:id="0"/>
    </w:p>
    <w:p w:rsidR="006A064A" w:rsidRPr="00D107FB" w:rsidRDefault="006A064A" w:rsidP="006A064A">
      <w:pPr>
        <w:pStyle w:val="ConsPlusTitle"/>
        <w:widowControl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495274" w:rsidRPr="00D107FB" w:rsidRDefault="006A064A" w:rsidP="00495274">
      <w:pPr>
        <w:pStyle w:val="40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sz w:val="28"/>
          <w:szCs w:val="28"/>
        </w:rPr>
      </w:pPr>
      <w:r w:rsidRPr="00D107FB">
        <w:rPr>
          <w:rFonts w:ascii="Times New Roman" w:hAnsi="Times New Roman" w:cs="Times New Roman"/>
          <w:sz w:val="28"/>
          <w:szCs w:val="28"/>
        </w:rPr>
        <w:t xml:space="preserve">«Об утверждении Порядка ведения муниципальной долговой книги </w:t>
      </w:r>
      <w:r w:rsidR="00E90AAA" w:rsidRPr="00D107FB">
        <w:rPr>
          <w:rFonts w:ascii="Times New Roman" w:hAnsi="Times New Roman" w:cs="Times New Roman"/>
          <w:sz w:val="28"/>
          <w:szCs w:val="28"/>
        </w:rPr>
        <w:t xml:space="preserve">администрации </w:t>
      </w:r>
    </w:p>
    <w:p w:rsidR="00495274" w:rsidRPr="00D107FB" w:rsidRDefault="00E90AAA" w:rsidP="00495274">
      <w:pPr>
        <w:pStyle w:val="40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sz w:val="28"/>
          <w:szCs w:val="28"/>
        </w:rPr>
      </w:pPr>
      <w:r w:rsidRPr="00D107FB">
        <w:rPr>
          <w:rFonts w:ascii="Times New Roman" w:hAnsi="Times New Roman" w:cs="Times New Roman"/>
          <w:sz w:val="28"/>
          <w:szCs w:val="28"/>
        </w:rPr>
        <w:t>сельского поселения Новая Бинарадка</w:t>
      </w:r>
    </w:p>
    <w:p w:rsidR="006A064A" w:rsidRPr="00D107FB" w:rsidRDefault="00AA6FCD" w:rsidP="00495274">
      <w:pPr>
        <w:pStyle w:val="40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sz w:val="28"/>
          <w:szCs w:val="28"/>
        </w:rPr>
      </w:pPr>
      <w:r w:rsidRPr="00D107FB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6A064A" w:rsidRPr="00D107FB">
        <w:rPr>
          <w:rFonts w:ascii="Times New Roman" w:hAnsi="Times New Roman" w:cs="Times New Roman"/>
          <w:sz w:val="28"/>
          <w:szCs w:val="28"/>
        </w:rPr>
        <w:t>Ставропольский Самарской области»</w:t>
      </w:r>
    </w:p>
    <w:p w:rsidR="00495274" w:rsidRPr="00D107FB" w:rsidRDefault="00495274" w:rsidP="00495274">
      <w:pPr>
        <w:pStyle w:val="40"/>
        <w:framePr w:w="9772" w:h="2075" w:hRule="exact" w:wrap="around" w:vAnchor="page" w:hAnchor="page" w:x="1424" w:y="6859"/>
        <w:shd w:val="clear" w:color="auto" w:fill="auto"/>
        <w:spacing w:before="0" w:after="0"/>
        <w:ind w:left="40" w:right="20" w:firstLine="1060"/>
        <w:jc w:val="both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>В целях обеспечения ведения учета долговых обязательств администрации сельского поселения Новая Бинарадка муниципального района Ставропольский Самарской области в соответствии со статьей 121 Бюджетного Кодекса Российской Федерации и на основании Устава администрации сельского поселения Новая Бинарадка муниципального района Ставропольский Самарской области</w:t>
      </w:r>
    </w:p>
    <w:p w:rsidR="006A064A" w:rsidRPr="00D107FB" w:rsidRDefault="006A064A" w:rsidP="006A064A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495274" w:rsidRPr="00D107FB" w:rsidRDefault="00495274" w:rsidP="00BF1DDC">
      <w:pPr>
        <w:pStyle w:val="40"/>
        <w:framePr w:w="9892" w:h="6464" w:hRule="exact" w:wrap="around" w:vAnchor="page" w:hAnchor="page" w:x="1185" w:y="9892"/>
        <w:numPr>
          <w:ilvl w:val="0"/>
          <w:numId w:val="1"/>
        </w:numPr>
        <w:shd w:val="clear" w:color="auto" w:fill="auto"/>
        <w:spacing w:before="0" w:after="0"/>
        <w:ind w:left="40" w:right="20" w:firstLine="1060"/>
        <w:jc w:val="both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>Утвердить «Порядок ведения муниципальной долговой книги администрации сельского поселения Новая Бинарадка муниципального района Ставропольский Самарской области» (приложение №1).</w:t>
      </w:r>
    </w:p>
    <w:p w:rsidR="00495274" w:rsidRPr="00D107FB" w:rsidRDefault="0076210D" w:rsidP="00BF1DDC">
      <w:pPr>
        <w:pStyle w:val="40"/>
        <w:framePr w:w="9892" w:h="6464" w:hRule="exact" w:wrap="around" w:vAnchor="page" w:hAnchor="page" w:x="1185" w:y="9892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>Ведущему специалисту-бухгалтеру Карагановой Л.М.</w:t>
      </w:r>
      <w:r w:rsidR="00495274" w:rsidRPr="00D107FB">
        <w:rPr>
          <w:rFonts w:ascii="Times New Roman" w:hAnsi="Times New Roman" w:cs="Times New Roman"/>
        </w:rPr>
        <w:t>. обеспечить ведение муниципальной долговой книги в соответствии с настоящим Порядком.</w:t>
      </w:r>
    </w:p>
    <w:p w:rsidR="00495274" w:rsidRPr="00D107FB" w:rsidRDefault="00495274" w:rsidP="00BF1DDC">
      <w:pPr>
        <w:pStyle w:val="40"/>
        <w:framePr w:w="9892" w:h="6464" w:hRule="exact" w:wrap="around" w:vAnchor="page" w:hAnchor="page" w:x="1185" w:y="9892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 xml:space="preserve">Контроль за выполнением настоящего Постановления возложить на </w:t>
      </w:r>
      <w:r w:rsidR="0076210D" w:rsidRPr="00D107FB">
        <w:rPr>
          <w:rFonts w:ascii="Times New Roman" w:hAnsi="Times New Roman" w:cs="Times New Roman"/>
        </w:rPr>
        <w:t xml:space="preserve">главу администрации сельского поселения Новая Бинарадка муниципального района Ставропольский Самарской области </w:t>
      </w:r>
      <w:r w:rsidR="00BF1DDC" w:rsidRPr="00D107FB">
        <w:rPr>
          <w:rFonts w:ascii="Times New Roman" w:hAnsi="Times New Roman" w:cs="Times New Roman"/>
        </w:rPr>
        <w:t>Мокееву С.В.</w:t>
      </w: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 xml:space="preserve">Глава администрации </w:t>
      </w: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 xml:space="preserve">сельского поселения Новая Бинарадка                                      </w:t>
      </w:r>
      <w:r w:rsidR="00D107FB">
        <w:rPr>
          <w:rFonts w:ascii="Times New Roman" w:hAnsi="Times New Roman" w:cs="Times New Roman"/>
        </w:rPr>
        <w:t xml:space="preserve">                      </w:t>
      </w:r>
      <w:r w:rsidRPr="00D107FB">
        <w:rPr>
          <w:rFonts w:ascii="Times New Roman" w:hAnsi="Times New Roman" w:cs="Times New Roman"/>
        </w:rPr>
        <w:t xml:space="preserve">  С.В.Мокеева</w:t>
      </w: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495274" w:rsidRPr="00D107FB" w:rsidRDefault="00495274" w:rsidP="00495274">
      <w:pPr>
        <w:pStyle w:val="22"/>
        <w:framePr w:wrap="around" w:vAnchor="page" w:hAnchor="page" w:x="687" w:y="9070"/>
        <w:shd w:val="clear" w:color="auto" w:fill="auto"/>
        <w:spacing w:after="0" w:line="280" w:lineRule="exact"/>
        <w:ind w:left="4280"/>
        <w:jc w:val="center"/>
        <w:rPr>
          <w:rFonts w:ascii="Times New Roman" w:hAnsi="Times New Roman" w:cs="Times New Roman"/>
        </w:rPr>
      </w:pPr>
      <w:bookmarkStart w:id="1" w:name="bookmark1"/>
      <w:r w:rsidRPr="00D107FB">
        <w:rPr>
          <w:rFonts w:ascii="Times New Roman" w:hAnsi="Times New Roman" w:cs="Times New Roman"/>
        </w:rPr>
        <w:t>постановляю:</w:t>
      </w:r>
      <w:bookmarkEnd w:id="1"/>
    </w:p>
    <w:p w:rsidR="006A064A" w:rsidRPr="00D107FB" w:rsidRDefault="006A064A" w:rsidP="006A064A">
      <w:pPr>
        <w:rPr>
          <w:rFonts w:ascii="Times New Roman" w:hAnsi="Times New Roman" w:cs="Times New Roman"/>
          <w:b/>
        </w:rPr>
      </w:pPr>
    </w:p>
    <w:p w:rsidR="00737D53" w:rsidRPr="00D107FB" w:rsidRDefault="00737D53">
      <w:pPr>
        <w:rPr>
          <w:rFonts w:ascii="Times New Roman" w:hAnsi="Times New Roman" w:cs="Times New Roman"/>
          <w:sz w:val="2"/>
          <w:szCs w:val="2"/>
        </w:rPr>
        <w:sectPr w:rsidR="00737D53" w:rsidRPr="00D107FB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737D53" w:rsidRDefault="00F059D7" w:rsidP="001740BE">
      <w:pPr>
        <w:pStyle w:val="a5"/>
        <w:framePr w:w="4081" w:h="1321" w:hRule="exact" w:wrap="around" w:vAnchor="page" w:hAnchor="page" w:x="7338" w:y="293"/>
        <w:shd w:val="clear" w:color="auto" w:fill="auto"/>
        <w:spacing w:line="190" w:lineRule="exact"/>
        <w:ind w:left="20"/>
      </w:pPr>
      <w:r w:rsidRPr="00D107FB">
        <w:lastRenderedPageBreak/>
        <w:t>Приложение №1.</w:t>
      </w:r>
      <w:r w:rsidR="001740BE">
        <w:t xml:space="preserve"> к </w:t>
      </w:r>
    </w:p>
    <w:p w:rsidR="001740BE" w:rsidRDefault="001740BE" w:rsidP="001740BE">
      <w:pPr>
        <w:pStyle w:val="a5"/>
        <w:framePr w:w="4081" w:h="1321" w:hRule="exact" w:wrap="around" w:vAnchor="page" w:hAnchor="page" w:x="7338" w:y="293"/>
        <w:shd w:val="clear" w:color="auto" w:fill="auto"/>
        <w:spacing w:line="190" w:lineRule="exact"/>
        <w:ind w:left="20"/>
      </w:pPr>
      <w:r>
        <w:t xml:space="preserve">Постановлению Администрации сельского поселения Новая Бинарадка муниципального района Ставропольский Самарской области  </w:t>
      </w:r>
    </w:p>
    <w:p w:rsidR="001740BE" w:rsidRPr="00D107FB" w:rsidRDefault="00E5453F" w:rsidP="001740BE">
      <w:pPr>
        <w:pStyle w:val="a5"/>
        <w:framePr w:w="4081" w:h="1321" w:hRule="exact" w:wrap="around" w:vAnchor="page" w:hAnchor="page" w:x="7338" w:y="293"/>
        <w:shd w:val="clear" w:color="auto" w:fill="auto"/>
        <w:spacing w:line="190" w:lineRule="exact"/>
        <w:ind w:left="20"/>
      </w:pPr>
      <w:r>
        <w:t>№ 18  От 19 июня 2015</w:t>
      </w:r>
      <w:r w:rsidR="001740BE">
        <w:t xml:space="preserve">г.    </w:t>
      </w:r>
    </w:p>
    <w:p w:rsidR="00737D53" w:rsidRPr="00D107FB" w:rsidRDefault="00F059D7" w:rsidP="00253348">
      <w:pPr>
        <w:pStyle w:val="20"/>
        <w:framePr w:w="9601" w:h="15278" w:hRule="exact" w:wrap="around" w:vAnchor="page" w:hAnchor="page" w:x="1255" w:y="1558"/>
        <w:shd w:val="clear" w:color="auto" w:fill="auto"/>
        <w:spacing w:line="274" w:lineRule="exact"/>
        <w:ind w:right="40"/>
      </w:pPr>
      <w:r w:rsidRPr="00D107FB">
        <w:t>ПОРЯДОК</w:t>
      </w:r>
    </w:p>
    <w:p w:rsidR="00737D53" w:rsidRPr="00D107FB" w:rsidRDefault="00F059D7" w:rsidP="00253348">
      <w:pPr>
        <w:pStyle w:val="20"/>
        <w:framePr w:w="9601" w:h="15278" w:hRule="exact" w:wrap="around" w:vAnchor="page" w:hAnchor="page" w:x="1255" w:y="1558"/>
        <w:shd w:val="clear" w:color="auto" w:fill="auto"/>
        <w:spacing w:after="266" w:line="274" w:lineRule="exact"/>
        <w:ind w:right="40"/>
      </w:pPr>
      <w:r w:rsidRPr="00D107FB">
        <w:t>ВЕДЕНИЯ МУНИЦИПАЛЬНОЙ ДОЛГОВОЙ КНИГИ</w:t>
      </w:r>
      <w:r w:rsidR="00AE6AA3" w:rsidRPr="00D107FB">
        <w:t xml:space="preserve"> АДМИНИСТРАЦИИ СЕЛЬСКОГО ПОСЕЛЕНИЯ НОВАЯ БИНАРАДКА</w:t>
      </w:r>
      <w:r w:rsidRPr="00D107FB">
        <w:t xml:space="preserve"> МУНИЦИПАЛЬНОГО РАЙОНА СТАВРОПОЛЬСКИЙ САМАРСКОЙ ОБЛАСТИ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shd w:val="clear" w:color="auto" w:fill="auto"/>
        <w:spacing w:before="0"/>
        <w:ind w:left="60" w:right="20" w:firstLine="540"/>
      </w:pPr>
      <w:r w:rsidRPr="00D107FB">
        <w:t>Настоящий Порядок разработан в соответствии со статей 121 Бюджетного кодекса Российской Федерации и Уставом</w:t>
      </w:r>
      <w:r w:rsidR="00AE6AA3" w:rsidRPr="00D107FB">
        <w:t xml:space="preserve"> администрации сельского поселения Новая Бинарадка</w:t>
      </w:r>
      <w:r w:rsidRPr="00D107FB">
        <w:t xml:space="preserve"> муниципального района Ставропольский с целью определения процедуры ведения 'муниципальной долговой книги</w:t>
      </w:r>
      <w:r w:rsidR="00AE6AA3" w:rsidRPr="00D107FB">
        <w:t xml:space="preserve"> администрации сельского поселения Новая Бинарадка</w:t>
      </w:r>
      <w:r w:rsidRPr="00D107FB">
        <w:t xml:space="preserve"> муниципального района Ставропольский Самарской области (далее - Долговая книга) для обеспечения контроля за учетом долговых обязательств, своевременностью обслуживания и исполнения долговых обязательств, а также порядку ведения и хранения Долговой книги.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shd w:val="clear" w:color="auto" w:fill="auto"/>
        <w:spacing w:before="0" w:after="662"/>
        <w:ind w:left="60" w:right="20" w:firstLine="540"/>
      </w:pPr>
      <w:r w:rsidRPr="00D107FB">
        <w:t>Регистрации в Долговой книге подлежат все возникшие долговые обязательства, в том числе муниципальные гарантии.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shd w:val="clear" w:color="auto" w:fill="auto"/>
        <w:spacing w:before="0" w:after="316" w:line="240" w:lineRule="exact"/>
        <w:ind w:right="40"/>
        <w:jc w:val="center"/>
      </w:pPr>
      <w:r w:rsidRPr="00D107FB">
        <w:t>Порядок ведения Долговой книги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shd w:val="clear" w:color="auto" w:fill="auto"/>
        <w:spacing w:before="0"/>
        <w:ind w:left="60" w:right="20" w:firstLine="540"/>
      </w:pPr>
      <w:r w:rsidRPr="00D107FB">
        <w:t>1 .Долговые обязательства</w:t>
      </w:r>
      <w:r w:rsidR="00AE6AA3" w:rsidRPr="00D107FB">
        <w:t xml:space="preserve"> администрации сельского поселения Новая Бинарадка</w:t>
      </w:r>
      <w:r w:rsidRPr="00D107FB">
        <w:t xml:space="preserve"> муниципального района Ставропольский</w:t>
      </w:r>
      <w:r w:rsidR="00AB6759" w:rsidRPr="00D107FB">
        <w:t xml:space="preserve"> Самарской области</w:t>
      </w:r>
      <w:r w:rsidRPr="00D107FB">
        <w:t>, входящие в состав муниципального долга</w:t>
      </w:r>
      <w:r w:rsidR="00AB6759" w:rsidRPr="00D107FB">
        <w:t xml:space="preserve"> администрации сельского поселения Новая Бинарадка</w:t>
      </w:r>
      <w:r w:rsidRPr="00D107FB">
        <w:t xml:space="preserve"> муниципального района</w:t>
      </w:r>
      <w:r w:rsidR="00AB6759" w:rsidRPr="00D107FB">
        <w:t xml:space="preserve"> Ставропольский Самарской области</w:t>
      </w:r>
      <w:r w:rsidRPr="00D107FB">
        <w:t>, подлежат обязательному учету (далее - регистрация).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 w:rsidRPr="00D107FB">
        <w:t>Регистраци</w:t>
      </w:r>
      <w:r w:rsidR="00AB6759" w:rsidRPr="00D107FB">
        <w:t xml:space="preserve">я долговых обязательств администрации сельского поселения Новая Бинарадка </w:t>
      </w:r>
      <w:r w:rsidRPr="00D107FB">
        <w:t>муниципального района Ставропольский</w:t>
      </w:r>
      <w:r w:rsidR="00AB6759" w:rsidRPr="00D107FB">
        <w:t xml:space="preserve"> Самарской области</w:t>
      </w:r>
      <w:r w:rsidRPr="00D107FB">
        <w:t xml:space="preserve"> осуществляется в муниципальной долговой книге района (далее - Долговая книга).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 w:rsidRPr="00D107FB">
        <w:t>Ведение Долговой кни</w:t>
      </w:r>
      <w:r w:rsidR="00AB6759" w:rsidRPr="00D107FB">
        <w:t>ги осуществляет ведущий специалист-бухгалтер</w:t>
      </w:r>
      <w:r w:rsidRPr="00D107FB">
        <w:t xml:space="preserve"> администрации</w:t>
      </w:r>
      <w:r w:rsidR="00DE3380" w:rsidRPr="00D107FB">
        <w:t xml:space="preserve"> сельского поселения Новая Бинарадка муниципального района Ставропольский Самарской области.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 w:rsidRPr="00D107FB">
        <w:t>В Долговую книгу вносятся сведения об объеме долговых обязательств</w:t>
      </w:r>
      <w:r w:rsidR="00DE3380" w:rsidRPr="00D107FB">
        <w:t xml:space="preserve"> администрации сельского поселения Новая Бинарадка</w:t>
      </w:r>
      <w:r w:rsidRPr="00D107FB">
        <w:t xml:space="preserve"> муниципального района</w:t>
      </w:r>
      <w:r w:rsidR="00DE3380" w:rsidRPr="00D107FB">
        <w:t xml:space="preserve"> Ставропольский Самарской области</w:t>
      </w:r>
      <w:r w:rsidRPr="00D107FB">
        <w:t xml:space="preserve"> 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частично.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 w:rsidRPr="00D107FB">
        <w:t>Информация, внесенная в Долговую книгу, подлежит обязательной передаче органу, ведущему государственную долговую книгу Самарской области, в порядке и сроки, установленные этим органом.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 w:rsidRPr="00D107FB">
        <w:t xml:space="preserve"> Долговая книга состоит из трех разделов, соответствующих основным формам долговых обязательств</w:t>
      </w:r>
      <w:r w:rsidR="00253348" w:rsidRPr="00D107FB">
        <w:t xml:space="preserve"> администрации сельского поселения Новая Бинарадка</w:t>
      </w:r>
      <w:r w:rsidRPr="00D107FB">
        <w:t xml:space="preserve"> муниципального района</w:t>
      </w:r>
      <w:r w:rsidR="00253348" w:rsidRPr="00D107FB">
        <w:t>Ставропольский Самарской области</w:t>
      </w:r>
      <w:r w:rsidRPr="00D107FB">
        <w:t>: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numPr>
          <w:ilvl w:val="0"/>
          <w:numId w:val="3"/>
        </w:numPr>
        <w:shd w:val="clear" w:color="auto" w:fill="auto"/>
        <w:spacing w:before="0"/>
        <w:ind w:left="60" w:firstLine="540"/>
      </w:pPr>
      <w:r w:rsidRPr="00D107FB">
        <w:t xml:space="preserve"> кредитные соглашения и договоры;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numPr>
          <w:ilvl w:val="0"/>
          <w:numId w:val="3"/>
        </w:numPr>
        <w:shd w:val="clear" w:color="auto" w:fill="auto"/>
        <w:spacing w:before="0"/>
        <w:ind w:left="60" w:right="20" w:firstLine="540"/>
      </w:pPr>
      <w:r w:rsidRPr="00D107FB">
        <w:t xml:space="preserve"> бюджетные кредиты, полученные муниципальным районом Ставропольский от бюджетов других уровней бюджетной системы Российской Федерации;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numPr>
          <w:ilvl w:val="0"/>
          <w:numId w:val="3"/>
        </w:numPr>
        <w:shd w:val="clear" w:color="auto" w:fill="auto"/>
        <w:spacing w:before="0"/>
        <w:ind w:left="60" w:firstLine="540"/>
      </w:pPr>
      <w:r w:rsidRPr="00D107FB">
        <w:t xml:space="preserve"> договоры о предоставлении муниципальных гарантий.</w:t>
      </w:r>
    </w:p>
    <w:p w:rsidR="00737D53" w:rsidRPr="00D107FB" w:rsidRDefault="00F059D7" w:rsidP="00253348">
      <w:pPr>
        <w:pStyle w:val="13"/>
        <w:framePr w:w="9601" w:h="15278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 w:rsidRPr="00D107FB">
        <w:t>Внутри разделов регистрационные записи осуществляются в хронологическом порядке нарастающим итогом.</w:t>
      </w:r>
    </w:p>
    <w:p w:rsidR="00737D53" w:rsidRDefault="00737D53">
      <w:pPr>
        <w:rPr>
          <w:rFonts w:ascii="Times New Roman" w:hAnsi="Times New Roman" w:cs="Times New Roman"/>
          <w:sz w:val="2"/>
          <w:szCs w:val="2"/>
        </w:rPr>
      </w:pPr>
    </w:p>
    <w:p w:rsidR="001740BE" w:rsidRPr="00D107FB" w:rsidRDefault="001740BE">
      <w:pPr>
        <w:rPr>
          <w:rFonts w:ascii="Times New Roman" w:hAnsi="Times New Roman" w:cs="Times New Roman"/>
          <w:sz w:val="2"/>
          <w:szCs w:val="2"/>
        </w:rPr>
        <w:sectPr w:rsidR="001740BE" w:rsidRPr="00D107FB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2"/>
        </w:numPr>
        <w:shd w:val="clear" w:color="auto" w:fill="auto"/>
        <w:tabs>
          <w:tab w:val="left" w:pos="946"/>
        </w:tabs>
        <w:spacing w:before="0" w:line="336" w:lineRule="exact"/>
        <w:ind w:left="40" w:right="20" w:firstLine="540"/>
      </w:pPr>
      <w:r w:rsidRPr="00D107FB">
        <w:lastRenderedPageBreak/>
        <w:t>Каждое долговое обязательство регистрируется отдельно и имеет свой регистрационный код.</w:t>
      </w:r>
    </w:p>
    <w:p w:rsidR="00737D53" w:rsidRPr="00D107FB" w:rsidRDefault="00C115C9">
      <w:pPr>
        <w:pStyle w:val="13"/>
        <w:framePr w:w="9413" w:h="14469" w:hRule="exact" w:wrap="around" w:vAnchor="page" w:hAnchor="page" w:x="1260" w:y="1300"/>
        <w:shd w:val="clear" w:color="auto" w:fill="auto"/>
        <w:spacing w:before="0" w:line="322" w:lineRule="exact"/>
        <w:ind w:left="40" w:right="20" w:firstLine="540"/>
      </w:pPr>
      <w:r w:rsidRPr="00D107FB">
        <w:t>9.</w:t>
      </w:r>
      <w:r w:rsidR="00F059D7" w:rsidRPr="00D107FB">
        <w:t>Регистрационные записи в Долговой книге производятся на основании первичных документов. Перечень документов для каждого вида долговых обязательств следующий: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 w:line="322" w:lineRule="exact"/>
        <w:ind w:left="40" w:firstLine="540"/>
      </w:pPr>
      <w:r w:rsidRPr="00D107FB">
        <w:t xml:space="preserve"> по кредитным соглашениям и договорам: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 w:line="322" w:lineRule="exact"/>
        <w:ind w:left="40" w:right="20" w:firstLine="540"/>
      </w:pPr>
      <w:r w:rsidRPr="00D107FB">
        <w:t xml:space="preserve"> кредитный договор (соглашение), изменения и дополнения к нему, подписанные сторонами договора;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 w:line="322" w:lineRule="exact"/>
        <w:ind w:left="40" w:right="20" w:firstLine="540"/>
      </w:pPr>
      <w:r w:rsidRPr="00D107FB">
        <w:t xml:space="preserve"> документы, обеспечивающие или сопровождающие кредитный договор ‘(соглашение);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/>
        <w:ind w:left="40" w:right="20" w:firstLine="540"/>
      </w:pPr>
      <w:r w:rsidRPr="00D107FB">
        <w:t xml:space="preserve"> по бюджетным кредитам, полученным</w:t>
      </w:r>
      <w:r w:rsidR="00C115C9" w:rsidRPr="00D107FB">
        <w:t xml:space="preserve"> Администрацией сельского поселения Новая Бинарадка муниципального района Ставропольский Самарской области</w:t>
      </w:r>
      <w:r w:rsidRPr="00D107FB">
        <w:t xml:space="preserve"> от бюджетов других уровней бюджетной системы Российской Федерации: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 w:rsidRPr="00D107FB">
        <w:t xml:space="preserve"> кредитный договор (соглашение) о привлечении бюджетного кредита;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 w:rsidRPr="00D107FB">
        <w:t xml:space="preserve"> документы, обеспечивающие или сопровождающие кредитный договор (соглашение);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/>
        <w:ind w:left="40" w:firstLine="540"/>
      </w:pPr>
      <w:r w:rsidRPr="00D107FB">
        <w:t xml:space="preserve"> по договорам о предоставлении муниципальных гарантий: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 w:rsidRPr="00D107FB">
        <w:t xml:space="preserve"> перечень муниципальных гарантий, утвержденный решением Думы о бюджете городского округа на очередной финансовый год;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1040"/>
        <w:jc w:val="left"/>
      </w:pPr>
      <w:r w:rsidRPr="00D107FB">
        <w:t>договор о предоставлении муниципальной гарантии и сопровождающие его документы.</w:t>
      </w:r>
    </w:p>
    <w:p w:rsidR="00737D53" w:rsidRPr="00D107FB" w:rsidRDefault="00C115C9">
      <w:pPr>
        <w:pStyle w:val="13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540"/>
      </w:pPr>
      <w:r w:rsidRPr="00D107FB">
        <w:t>10</w:t>
      </w:r>
      <w:r w:rsidR="00F059D7" w:rsidRPr="00D107FB">
        <w:t>.Информация о долговых об</w:t>
      </w:r>
      <w:r w:rsidR="00D669D7" w:rsidRPr="00D107FB">
        <w:t>язательствах вносится ведущим специалистом-бухгалтером</w:t>
      </w:r>
      <w:r w:rsidR="00F059D7" w:rsidRPr="00D107FB">
        <w:t xml:space="preserve"> администрации</w:t>
      </w:r>
      <w:r w:rsidR="00D669D7" w:rsidRPr="00D107FB">
        <w:t xml:space="preserve"> сельского поселения Новая Бинарадка</w:t>
      </w:r>
      <w:r w:rsidR="00F059D7" w:rsidRPr="00D107FB">
        <w:t xml:space="preserve"> муниципального района Ставропольский</w:t>
      </w:r>
      <w:r w:rsidR="00D669D7" w:rsidRPr="00D107FB">
        <w:t xml:space="preserve"> Самарской области</w:t>
      </w:r>
      <w:r w:rsidR="00F059D7" w:rsidRPr="00D107FB">
        <w:t xml:space="preserve"> в Долговую книгу в срок, не превышающий три дня с момента возникновения соответствующего обязательства.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540"/>
      </w:pPr>
      <w:r w:rsidRPr="00D107FB">
        <w:t>11 .Регистрационная запись содержит следующие обязательные реквизиты: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 w:rsidRPr="00D107FB">
        <w:t xml:space="preserve"> порядковый номер;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 w:rsidRPr="00D107FB">
        <w:t xml:space="preserve"> регистрационный код;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 w:rsidRPr="00D107FB">
        <w:t xml:space="preserve"> вид долгового обязательства;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 w:rsidRPr="00D107FB">
        <w:t xml:space="preserve"> полное наименование заемщика;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 w:rsidRPr="00D107FB">
        <w:t xml:space="preserve"> полное наименование кредитора;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 w:rsidRPr="00D107FB">
        <w:t xml:space="preserve"> наименование, дату, номер документа, которым оформлено долговое обязательство;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 w:rsidRPr="00D107FB">
        <w:t xml:space="preserve"> сумму долгового обязательства;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 w:rsidRPr="00D107FB">
        <w:t xml:space="preserve"> дату возникновения долгового обязательства;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 w:rsidRPr="00D107FB">
        <w:t xml:space="preserve"> дату погашения долгового обязательства;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 w:rsidRPr="00D107FB">
        <w:t xml:space="preserve"> остаток задолженности по каждому виду долговых обязательств.</w:t>
      </w:r>
    </w:p>
    <w:p w:rsidR="00737D53" w:rsidRPr="00D107FB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6"/>
        </w:numPr>
        <w:shd w:val="clear" w:color="auto" w:fill="auto"/>
        <w:spacing w:before="0"/>
        <w:ind w:left="40" w:right="20" w:firstLine="540"/>
      </w:pPr>
      <w:r w:rsidRPr="00D107FB"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737D53" w:rsidRPr="00D107FB" w:rsidRDefault="001740BE">
      <w:pPr>
        <w:pStyle w:val="13"/>
        <w:framePr w:w="9413" w:h="14469" w:hRule="exact" w:wrap="around" w:vAnchor="page" w:hAnchor="page" w:x="1260" w:y="1300"/>
        <w:numPr>
          <w:ilvl w:val="0"/>
          <w:numId w:val="6"/>
        </w:numPr>
        <w:shd w:val="clear" w:color="auto" w:fill="auto"/>
        <w:spacing w:before="0"/>
        <w:ind w:left="40" w:right="20" w:firstLine="540"/>
      </w:pPr>
      <w:r>
        <w:t>Пользователем</w:t>
      </w:r>
      <w:r w:rsidR="00F059D7" w:rsidRPr="00D107FB">
        <w:t xml:space="preserve"> информации, включ</w:t>
      </w:r>
      <w:r>
        <w:t>енной в Долговую книгу, является</w:t>
      </w:r>
      <w:r w:rsidR="00F059D7" w:rsidRPr="00D107FB">
        <w:t xml:space="preserve"> </w:t>
      </w:r>
      <w:r>
        <w:t>Администрация с.п.Новая Бинарадка муниципального района Ставропольский Самарской области</w:t>
      </w:r>
      <w:r w:rsidR="00F059D7" w:rsidRPr="00D107FB">
        <w:t xml:space="preserve"> в соответствии с полномочиями по управлению долгом </w:t>
      </w:r>
      <w:r>
        <w:t>сельского поселения Новая Бинарадка муниципального района Ставропольский Самарской области</w:t>
      </w:r>
      <w:r w:rsidR="00F059D7" w:rsidRPr="00D107FB">
        <w:t>.</w:t>
      </w:r>
    </w:p>
    <w:p w:rsidR="00737D53" w:rsidRPr="00D107FB" w:rsidRDefault="00737D53">
      <w:pPr>
        <w:rPr>
          <w:rFonts w:ascii="Times New Roman" w:hAnsi="Times New Roman" w:cs="Times New Roman"/>
          <w:sz w:val="2"/>
          <w:szCs w:val="2"/>
        </w:rPr>
        <w:sectPr w:rsidR="00737D53" w:rsidRPr="00D107FB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737D53" w:rsidRPr="00D107FB" w:rsidRDefault="00F059D7" w:rsidP="005F6F59">
      <w:pPr>
        <w:pStyle w:val="13"/>
        <w:framePr w:w="9464" w:h="10150" w:hRule="exact" w:wrap="around" w:vAnchor="page" w:hAnchor="page" w:x="1338" w:y="739"/>
        <w:shd w:val="clear" w:color="auto" w:fill="auto"/>
        <w:spacing w:before="0"/>
        <w:ind w:left="20" w:right="20" w:firstLine="560"/>
      </w:pPr>
      <w:r w:rsidRPr="00D107FB">
        <w:lastRenderedPageBreak/>
        <w:t>14.Одновременно с отчетом об исполнении бюджета</w:t>
      </w:r>
      <w:r w:rsidR="00396B7C" w:rsidRPr="00D107FB">
        <w:t xml:space="preserve"> администрации сельского поселения Новая Бинарадка</w:t>
      </w:r>
      <w:r w:rsidRPr="00D107FB">
        <w:t xml:space="preserve"> муниципального района</w:t>
      </w:r>
      <w:r w:rsidR="00396B7C" w:rsidRPr="00D107FB">
        <w:t xml:space="preserve"> Ставропольский Самарской области</w:t>
      </w:r>
      <w:r w:rsidRPr="00D107FB">
        <w:t xml:space="preserve"> за очередной финансовый год в Собрание Представителей района представляется отчет о привлеченных и погашенных муниципальных заимствованиях муниципального района.</w:t>
      </w:r>
    </w:p>
    <w:p w:rsidR="00737D53" w:rsidRPr="00D107FB" w:rsidRDefault="00F059D7" w:rsidP="005F6F59">
      <w:pPr>
        <w:pStyle w:val="13"/>
        <w:framePr w:w="9464" w:h="10150" w:hRule="exact" w:wrap="around" w:vAnchor="page" w:hAnchor="page" w:x="1338" w:y="739"/>
        <w:shd w:val="clear" w:color="auto" w:fill="auto"/>
        <w:spacing w:before="0"/>
        <w:ind w:left="20" w:right="20" w:firstLine="560"/>
      </w:pPr>
      <w:r w:rsidRPr="00D107FB">
        <w:t xml:space="preserve">15.Кредиторы </w:t>
      </w:r>
      <w:r w:rsidR="00396B7C" w:rsidRPr="00D107FB">
        <w:t xml:space="preserve">администрации сельского поселения Новая Бинарадка </w:t>
      </w:r>
      <w:r w:rsidRPr="00D107FB">
        <w:t>муниципального района</w:t>
      </w:r>
      <w:r w:rsidR="00396B7C" w:rsidRPr="00D107FB">
        <w:t xml:space="preserve"> Ставропольский Самарской области</w:t>
      </w:r>
      <w:r w:rsidRPr="00D107FB">
        <w:t xml:space="preserve"> имеют право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 </w:t>
      </w:r>
      <w:r w:rsidRPr="00D107FB">
        <w:rPr>
          <w:vertAlign w:val="superscript"/>
        </w:rPr>
        <w:t>0</w:t>
      </w:r>
    </w:p>
    <w:p w:rsidR="00737D53" w:rsidRPr="00D107FB" w:rsidRDefault="00F059D7" w:rsidP="005F6F59">
      <w:pPr>
        <w:pStyle w:val="13"/>
        <w:framePr w:w="9464" w:h="10150" w:hRule="exact" w:wrap="around" w:vAnchor="page" w:hAnchor="page" w:x="1338" w:y="739"/>
        <w:shd w:val="clear" w:color="auto" w:fill="auto"/>
        <w:spacing w:before="0"/>
        <w:ind w:left="20" w:right="20" w:firstLine="560"/>
      </w:pPr>
      <w:r w:rsidRPr="00D107FB">
        <w:t>16.</w:t>
      </w:r>
      <w:r w:rsidR="001740BE">
        <w:t>Администрация сельского поселения Новая Бинарадка муниципального района Ставропольский Самарской области получает</w:t>
      </w:r>
      <w:r w:rsidRPr="00D107FB">
        <w:t xml:space="preserve"> справочную информацию из Долговой книги на основании письменного запроса с обоснованием запрашиваемой информации. Информация представляется в течение трех рабочих дней со дня получения запроса.</w:t>
      </w:r>
    </w:p>
    <w:p w:rsidR="00737D53" w:rsidRPr="00D107FB" w:rsidRDefault="00F059D7" w:rsidP="005F6F59">
      <w:pPr>
        <w:pStyle w:val="13"/>
        <w:framePr w:w="9464" w:h="10150" w:hRule="exact" w:wrap="around" w:vAnchor="page" w:hAnchor="page" w:x="1338" w:y="739"/>
        <w:shd w:val="clear" w:color="auto" w:fill="auto"/>
        <w:spacing w:before="0"/>
        <w:ind w:left="20" w:right="20" w:firstLine="560"/>
      </w:pPr>
      <w:r w:rsidRPr="00D107FB">
        <w:t>17</w:t>
      </w:r>
      <w:r w:rsidR="00396B7C" w:rsidRPr="00D107FB">
        <w:t>.</w:t>
      </w:r>
      <w:r w:rsidR="005F6F59" w:rsidRPr="00D107FB">
        <w:t>Ведущий специалист-бух</w:t>
      </w:r>
      <w:r w:rsidR="00B23A0B" w:rsidRPr="00D107FB">
        <w:t>галтер</w:t>
      </w:r>
      <w:r w:rsidRPr="00D107FB">
        <w:t xml:space="preserve"> администрации</w:t>
      </w:r>
      <w:r w:rsidR="00B23A0B" w:rsidRPr="00D107FB">
        <w:t xml:space="preserve"> сельского поселения Новая Бинарадка</w:t>
      </w:r>
      <w:r w:rsidRPr="00D107FB">
        <w:t xml:space="preserve"> муниципального района</w:t>
      </w:r>
      <w:r w:rsidR="00B23A0B" w:rsidRPr="00D107FB">
        <w:t xml:space="preserve"> Ставропольский Самарской области</w:t>
      </w:r>
      <w:r w:rsidRPr="00D107FB">
        <w:t xml:space="preserve"> несет ответственность за организацию ведения Долговой книги, своевременность и правильность составления отчетов о состоянии и движении долга </w:t>
      </w:r>
      <w:r w:rsidR="005F6F59" w:rsidRPr="00D107FB">
        <w:t xml:space="preserve">администрации сельского поселения Новая Бинарадка </w:t>
      </w:r>
      <w:r w:rsidRPr="00D107FB">
        <w:t>муниципального района, обязательную передачу информации органу, ведущему государственную долговую книгу Самарской области, в порядке и сроки, установленные этим органом.</w:t>
      </w:r>
    </w:p>
    <w:p w:rsidR="00737D53" w:rsidRPr="00D107FB" w:rsidRDefault="00737D53">
      <w:pPr>
        <w:rPr>
          <w:rFonts w:ascii="Times New Roman" w:hAnsi="Times New Roman" w:cs="Times New Roman"/>
          <w:sz w:val="2"/>
          <w:szCs w:val="2"/>
        </w:rPr>
      </w:pPr>
    </w:p>
    <w:sectPr w:rsidR="00737D53" w:rsidRPr="00D107FB" w:rsidSect="006F1D39">
      <w:pgSz w:w="11909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2F8A" w:rsidRDefault="00032F8A">
      <w:r>
        <w:separator/>
      </w:r>
    </w:p>
  </w:endnote>
  <w:endnote w:type="continuationSeparator" w:id="1">
    <w:p w:rsidR="00032F8A" w:rsidRDefault="00032F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rbel">
    <w:panose1 w:val="020B0503020204020204"/>
    <w:charset w:val="CC"/>
    <w:family w:val="swiss"/>
    <w:pitch w:val="variable"/>
    <w:sig w:usb0="A00002EF" w:usb1="40002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2F8A" w:rsidRDefault="00032F8A"/>
  </w:footnote>
  <w:footnote w:type="continuationSeparator" w:id="1">
    <w:p w:rsidR="00032F8A" w:rsidRDefault="00032F8A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9A12A9"/>
    <w:multiLevelType w:val="multilevel"/>
    <w:tmpl w:val="2DF21E5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7AB3E33"/>
    <w:multiLevelType w:val="multilevel"/>
    <w:tmpl w:val="E0FA5C3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A4535BF"/>
    <w:multiLevelType w:val="multilevel"/>
    <w:tmpl w:val="3D7044F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7B745B70"/>
    <w:multiLevelType w:val="multilevel"/>
    <w:tmpl w:val="2D5ED1F0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DC24241"/>
    <w:multiLevelType w:val="multilevel"/>
    <w:tmpl w:val="037E6E7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efaultTabStop w:val="708"/>
  <w:evenAndOddHeaders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737D53"/>
    <w:rsid w:val="00032F8A"/>
    <w:rsid w:val="001240BD"/>
    <w:rsid w:val="001740BE"/>
    <w:rsid w:val="00175EA6"/>
    <w:rsid w:val="00191B6F"/>
    <w:rsid w:val="00215C17"/>
    <w:rsid w:val="00253348"/>
    <w:rsid w:val="00353B47"/>
    <w:rsid w:val="00396B7C"/>
    <w:rsid w:val="00495274"/>
    <w:rsid w:val="005F6F59"/>
    <w:rsid w:val="006A064A"/>
    <w:rsid w:val="006F1D39"/>
    <w:rsid w:val="00737D53"/>
    <w:rsid w:val="0076210D"/>
    <w:rsid w:val="007840A9"/>
    <w:rsid w:val="008631B0"/>
    <w:rsid w:val="008B7DF9"/>
    <w:rsid w:val="00AA6FCD"/>
    <w:rsid w:val="00AB6759"/>
    <w:rsid w:val="00AE6AA3"/>
    <w:rsid w:val="00B23A0B"/>
    <w:rsid w:val="00BF1DDC"/>
    <w:rsid w:val="00C115C9"/>
    <w:rsid w:val="00D107FB"/>
    <w:rsid w:val="00D669D7"/>
    <w:rsid w:val="00DE3380"/>
    <w:rsid w:val="00E5453F"/>
    <w:rsid w:val="00E90AAA"/>
    <w:rsid w:val="00F059D7"/>
    <w:rsid w:val="00F643A2"/>
    <w:rsid w:val="00FF2D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F1D39"/>
    <w:rPr>
      <w:color w:val="000000"/>
    </w:rPr>
  </w:style>
  <w:style w:type="paragraph" w:styleId="1">
    <w:name w:val="heading 1"/>
    <w:basedOn w:val="a"/>
    <w:next w:val="a"/>
    <w:link w:val="10"/>
    <w:qFormat/>
    <w:rsid w:val="006A064A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6F1D3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6F1D3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11">
    <w:name w:val="Заголовок №1_"/>
    <w:basedOn w:val="a0"/>
    <w:link w:val="12"/>
    <w:rsid w:val="006F1D39"/>
    <w:rPr>
      <w:rFonts w:ascii="Georgia" w:eastAsia="Georgia" w:hAnsi="Georgia" w:cs="Georgia"/>
      <w:b w:val="0"/>
      <w:bCs w:val="0"/>
      <w:i w:val="0"/>
      <w:iCs w:val="0"/>
      <w:smallCaps w:val="0"/>
      <w:strike w:val="0"/>
      <w:spacing w:val="-10"/>
      <w:sz w:val="30"/>
      <w:szCs w:val="30"/>
      <w:u w:val="none"/>
    </w:rPr>
  </w:style>
  <w:style w:type="character" w:customStyle="1" w:styleId="3">
    <w:name w:val="Основной текст (3)_"/>
    <w:basedOn w:val="a0"/>
    <w:link w:val="30"/>
    <w:rsid w:val="006F1D39"/>
    <w:rPr>
      <w:rFonts w:ascii="Corbel" w:eastAsia="Corbel" w:hAnsi="Corbel" w:cs="Corbel"/>
      <w:b/>
      <w:bCs/>
      <w:i w:val="0"/>
      <w:iCs w:val="0"/>
      <w:smallCaps w:val="0"/>
      <w:strike w:val="0"/>
      <w:spacing w:val="-5"/>
      <w:sz w:val="19"/>
      <w:szCs w:val="19"/>
      <w:u w:val="none"/>
    </w:rPr>
  </w:style>
  <w:style w:type="character" w:customStyle="1" w:styleId="a4">
    <w:name w:val="Колонтитул_"/>
    <w:basedOn w:val="a0"/>
    <w:link w:val="a5"/>
    <w:rsid w:val="006F1D3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19"/>
      <w:szCs w:val="19"/>
      <w:u w:val="none"/>
    </w:rPr>
  </w:style>
  <w:style w:type="character" w:customStyle="1" w:styleId="4">
    <w:name w:val="Основной текст (4)_"/>
    <w:basedOn w:val="a0"/>
    <w:link w:val="40"/>
    <w:rsid w:val="006F1D39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u w:val="none"/>
    </w:rPr>
  </w:style>
  <w:style w:type="character" w:customStyle="1" w:styleId="21">
    <w:name w:val="Заголовок №2_"/>
    <w:basedOn w:val="a0"/>
    <w:link w:val="22"/>
    <w:rsid w:val="006F1D39"/>
    <w:rPr>
      <w:rFonts w:ascii="Arial" w:eastAsia="Arial" w:hAnsi="Arial" w:cs="Arial"/>
      <w:b/>
      <w:bCs/>
      <w:i w:val="0"/>
      <w:iCs w:val="0"/>
      <w:smallCaps w:val="0"/>
      <w:strike w:val="0"/>
      <w:spacing w:val="4"/>
      <w:sz w:val="28"/>
      <w:szCs w:val="28"/>
      <w:u w:val="none"/>
    </w:rPr>
  </w:style>
  <w:style w:type="character" w:customStyle="1" w:styleId="5">
    <w:name w:val="Основной текст (5)_"/>
    <w:basedOn w:val="a0"/>
    <w:link w:val="50"/>
    <w:rsid w:val="006F1D39"/>
    <w:rPr>
      <w:rFonts w:ascii="Arial" w:eastAsia="Arial" w:hAnsi="Arial" w:cs="Arial"/>
      <w:b w:val="0"/>
      <w:bCs w:val="0"/>
      <w:i w:val="0"/>
      <w:iCs w:val="0"/>
      <w:smallCaps w:val="0"/>
      <w:strike w:val="0"/>
      <w:spacing w:val="-1"/>
      <w:sz w:val="21"/>
      <w:szCs w:val="21"/>
      <w:u w:val="none"/>
    </w:rPr>
  </w:style>
  <w:style w:type="character" w:customStyle="1" w:styleId="a6">
    <w:name w:val="Основной текст_"/>
    <w:basedOn w:val="a0"/>
    <w:link w:val="13"/>
    <w:rsid w:val="006F1D3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u w:val="none"/>
    </w:rPr>
  </w:style>
  <w:style w:type="paragraph" w:customStyle="1" w:styleId="20">
    <w:name w:val="Основной текст (2)"/>
    <w:basedOn w:val="a"/>
    <w:link w:val="2"/>
    <w:rsid w:val="006F1D39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2">
    <w:name w:val="Заголовок №1"/>
    <w:basedOn w:val="a"/>
    <w:link w:val="11"/>
    <w:rsid w:val="006F1D39"/>
    <w:pPr>
      <w:shd w:val="clear" w:color="auto" w:fill="FFFFFF"/>
      <w:spacing w:after="480" w:line="0" w:lineRule="atLeast"/>
      <w:jc w:val="center"/>
      <w:outlineLvl w:val="0"/>
    </w:pPr>
    <w:rPr>
      <w:rFonts w:ascii="Georgia" w:eastAsia="Georgia" w:hAnsi="Georgia" w:cs="Georgia"/>
      <w:spacing w:val="-10"/>
      <w:sz w:val="30"/>
      <w:szCs w:val="30"/>
    </w:rPr>
  </w:style>
  <w:style w:type="paragraph" w:customStyle="1" w:styleId="30">
    <w:name w:val="Основной текст (3)"/>
    <w:basedOn w:val="a"/>
    <w:link w:val="3"/>
    <w:rsid w:val="006F1D39"/>
    <w:pPr>
      <w:shd w:val="clear" w:color="auto" w:fill="FFFFFF"/>
      <w:spacing w:before="480" w:after="1260" w:line="0" w:lineRule="atLeast"/>
      <w:jc w:val="center"/>
    </w:pPr>
    <w:rPr>
      <w:rFonts w:ascii="Corbel" w:eastAsia="Corbel" w:hAnsi="Corbel" w:cs="Corbel"/>
      <w:b/>
      <w:bCs/>
      <w:spacing w:val="-5"/>
      <w:sz w:val="19"/>
      <w:szCs w:val="19"/>
    </w:rPr>
  </w:style>
  <w:style w:type="paragraph" w:customStyle="1" w:styleId="a5">
    <w:name w:val="Колонтитул"/>
    <w:basedOn w:val="a"/>
    <w:link w:val="a4"/>
    <w:rsid w:val="006F1D39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40">
    <w:name w:val="Основной текст (4)"/>
    <w:basedOn w:val="a"/>
    <w:link w:val="4"/>
    <w:rsid w:val="006F1D39"/>
    <w:pPr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22">
    <w:name w:val="Заголовок №2"/>
    <w:basedOn w:val="a"/>
    <w:link w:val="21"/>
    <w:rsid w:val="006F1D39"/>
    <w:pPr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paragraph" w:customStyle="1" w:styleId="50">
    <w:name w:val="Основной текст (5)"/>
    <w:basedOn w:val="a"/>
    <w:link w:val="5"/>
    <w:rsid w:val="006F1D39"/>
    <w:pPr>
      <w:shd w:val="clear" w:color="auto" w:fill="FFFFFF"/>
      <w:spacing w:before="168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customStyle="1" w:styleId="13">
    <w:name w:val="Основной текст1"/>
    <w:basedOn w:val="a"/>
    <w:link w:val="a6"/>
    <w:rsid w:val="006F1D39"/>
    <w:pPr>
      <w:shd w:val="clear" w:color="auto" w:fill="FFFFFF"/>
      <w:spacing w:before="30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styleId="a7">
    <w:name w:val="Balloon Text"/>
    <w:basedOn w:val="a"/>
    <w:link w:val="a8"/>
    <w:uiPriority w:val="99"/>
    <w:semiHidden/>
    <w:unhideWhenUsed/>
    <w:rsid w:val="006A064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A064A"/>
    <w:rPr>
      <w:rFonts w:ascii="Tahoma" w:hAnsi="Tahoma" w:cs="Tahoma"/>
      <w:color w:val="000000"/>
      <w:sz w:val="16"/>
      <w:szCs w:val="16"/>
    </w:rPr>
  </w:style>
  <w:style w:type="character" w:customStyle="1" w:styleId="10">
    <w:name w:val="Заголовок 1 Знак"/>
    <w:basedOn w:val="a0"/>
    <w:link w:val="1"/>
    <w:rsid w:val="006A064A"/>
    <w:rPr>
      <w:rFonts w:ascii="Times New Roman" w:eastAsia="Times New Roman" w:hAnsi="Times New Roman" w:cs="Times New Roman"/>
      <w:b/>
      <w:szCs w:val="20"/>
      <w:lang w:bidi="ar-SA"/>
    </w:rPr>
  </w:style>
  <w:style w:type="paragraph" w:styleId="a9">
    <w:name w:val="List Paragraph"/>
    <w:basedOn w:val="a"/>
    <w:uiPriority w:val="34"/>
    <w:qFormat/>
    <w:rsid w:val="006A064A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 w:bidi="ar-SA"/>
    </w:rPr>
  </w:style>
  <w:style w:type="paragraph" w:customStyle="1" w:styleId="ConsPlusTitle">
    <w:name w:val="ConsPlusTitle"/>
    <w:uiPriority w:val="99"/>
    <w:rsid w:val="006A064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6A064A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11">
    <w:name w:val="Заголовок №1_"/>
    <w:basedOn w:val="a0"/>
    <w:link w:val="12"/>
    <w:rPr>
      <w:rFonts w:ascii="Georgia" w:eastAsia="Georgia" w:hAnsi="Georgia" w:cs="Georgia"/>
      <w:b w:val="0"/>
      <w:bCs w:val="0"/>
      <w:i w:val="0"/>
      <w:iCs w:val="0"/>
      <w:smallCaps w:val="0"/>
      <w:strike w:val="0"/>
      <w:spacing w:val="-10"/>
      <w:sz w:val="30"/>
      <w:szCs w:val="30"/>
      <w:u w:val="none"/>
    </w:rPr>
  </w:style>
  <w:style w:type="character" w:customStyle="1" w:styleId="3">
    <w:name w:val="Основной текст (3)_"/>
    <w:basedOn w:val="a0"/>
    <w:link w:val="30"/>
    <w:rPr>
      <w:rFonts w:ascii="Corbel" w:eastAsia="Corbel" w:hAnsi="Corbel" w:cs="Corbel"/>
      <w:b/>
      <w:bCs/>
      <w:i w:val="0"/>
      <w:iCs w:val="0"/>
      <w:smallCaps w:val="0"/>
      <w:strike w:val="0"/>
      <w:spacing w:val="-5"/>
      <w:sz w:val="19"/>
      <w:szCs w:val="19"/>
      <w:u w:val="non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19"/>
      <w:szCs w:val="19"/>
      <w:u w:val="none"/>
    </w:rPr>
  </w:style>
  <w:style w:type="character" w:customStyle="1" w:styleId="4">
    <w:name w:val="Основной текст (4)_"/>
    <w:basedOn w:val="a0"/>
    <w:link w:val="40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u w:val="none"/>
    </w:rPr>
  </w:style>
  <w:style w:type="character" w:customStyle="1" w:styleId="21">
    <w:name w:val="Заголовок №2_"/>
    <w:basedOn w:val="a0"/>
    <w:link w:val="22"/>
    <w:rPr>
      <w:rFonts w:ascii="Arial" w:eastAsia="Arial" w:hAnsi="Arial" w:cs="Arial"/>
      <w:b/>
      <w:bCs/>
      <w:i w:val="0"/>
      <w:iCs w:val="0"/>
      <w:smallCaps w:val="0"/>
      <w:strike w:val="0"/>
      <w:spacing w:val="4"/>
      <w:sz w:val="28"/>
      <w:szCs w:val="28"/>
      <w:u w:val="none"/>
    </w:rPr>
  </w:style>
  <w:style w:type="character" w:customStyle="1" w:styleId="5">
    <w:name w:val="Основной текст (5)_"/>
    <w:basedOn w:val="a0"/>
    <w:link w:val="50"/>
    <w:rPr>
      <w:rFonts w:ascii="Arial" w:eastAsia="Arial" w:hAnsi="Arial" w:cs="Arial"/>
      <w:b w:val="0"/>
      <w:bCs w:val="0"/>
      <w:i w:val="0"/>
      <w:iCs w:val="0"/>
      <w:smallCaps w:val="0"/>
      <w:strike w:val="0"/>
      <w:spacing w:val="-1"/>
      <w:sz w:val="21"/>
      <w:szCs w:val="21"/>
      <w:u w:val="none"/>
    </w:rPr>
  </w:style>
  <w:style w:type="character" w:customStyle="1" w:styleId="a6">
    <w:name w:val="Основной текст_"/>
    <w:basedOn w:val="a0"/>
    <w:link w:val="1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u w:val="none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2">
    <w:name w:val="Заголовок №1"/>
    <w:basedOn w:val="a"/>
    <w:link w:val="11"/>
    <w:pPr>
      <w:shd w:val="clear" w:color="auto" w:fill="FFFFFF"/>
      <w:spacing w:after="480" w:line="0" w:lineRule="atLeast"/>
      <w:jc w:val="center"/>
      <w:outlineLvl w:val="0"/>
    </w:pPr>
    <w:rPr>
      <w:rFonts w:ascii="Georgia" w:eastAsia="Georgia" w:hAnsi="Georgia" w:cs="Georgia"/>
      <w:spacing w:val="-10"/>
      <w:sz w:val="30"/>
      <w:szCs w:val="30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480" w:after="1260" w:line="0" w:lineRule="atLeast"/>
      <w:jc w:val="center"/>
    </w:pPr>
    <w:rPr>
      <w:rFonts w:ascii="Corbel" w:eastAsia="Corbel" w:hAnsi="Corbel" w:cs="Corbel"/>
      <w:b/>
      <w:bCs/>
      <w:spacing w:val="-5"/>
      <w:sz w:val="19"/>
      <w:szCs w:val="19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168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customStyle="1" w:styleId="13">
    <w:name w:val="Основной текст1"/>
    <w:basedOn w:val="a"/>
    <w:link w:val="a6"/>
    <w:pPr>
      <w:shd w:val="clear" w:color="auto" w:fill="FFFFFF"/>
      <w:spacing w:before="30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styleId="a7">
    <w:name w:val="Balloon Text"/>
    <w:basedOn w:val="a"/>
    <w:link w:val="a8"/>
    <w:uiPriority w:val="99"/>
    <w:semiHidden/>
    <w:unhideWhenUsed/>
    <w:rsid w:val="006A064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A064A"/>
    <w:rPr>
      <w:rFonts w:ascii="Tahoma" w:hAnsi="Tahoma" w:cs="Tahoma"/>
      <w:color w:val="000000"/>
      <w:sz w:val="16"/>
      <w:szCs w:val="16"/>
    </w:rPr>
  </w:style>
  <w:style w:type="character" w:customStyle="1" w:styleId="10">
    <w:name w:val="Заголовок 1 Знак"/>
    <w:basedOn w:val="a0"/>
    <w:link w:val="1"/>
    <w:rsid w:val="006A064A"/>
    <w:rPr>
      <w:rFonts w:ascii="Times New Roman" w:eastAsia="Times New Roman" w:hAnsi="Times New Roman" w:cs="Times New Roman"/>
      <w:b/>
      <w:szCs w:val="20"/>
      <w:lang w:bidi="ar-SA"/>
    </w:rPr>
  </w:style>
  <w:style w:type="paragraph" w:styleId="a9">
    <w:name w:val="List Paragraph"/>
    <w:basedOn w:val="a"/>
    <w:uiPriority w:val="34"/>
    <w:qFormat/>
    <w:rsid w:val="006A064A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 w:bidi="ar-SA"/>
    </w:rPr>
  </w:style>
  <w:style w:type="paragraph" w:customStyle="1" w:styleId="ConsPlusTitle">
    <w:name w:val="ConsPlusTitle"/>
    <w:uiPriority w:val="99"/>
    <w:rsid w:val="006A064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380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1213</Words>
  <Characters>6919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4</cp:revision>
  <cp:lastPrinted>2015-06-22T06:42:00Z</cp:lastPrinted>
  <dcterms:created xsi:type="dcterms:W3CDTF">2015-06-22T06:30:00Z</dcterms:created>
  <dcterms:modified xsi:type="dcterms:W3CDTF">2015-06-22T06:42:00Z</dcterms:modified>
</cp:coreProperties>
</file>