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7D4" w:rsidRPr="00FB51BC" w:rsidRDefault="00EF07D4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07D4" w:rsidRPr="00FB51BC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07D4" w:rsidRPr="00FB51BC" w:rsidRDefault="00303660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B51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60" w:rsidRPr="00FB51BC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303660" w:rsidRPr="00FB51BC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1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303660" w:rsidRPr="00FB51BC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660" w:rsidRPr="00FB51BC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B51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АДМИНИСТРАЦИЯ СЕЛЬСКОГО ПОСЕЛЕНИЯ </w:t>
      </w:r>
      <w:r w:rsidR="00AA3643" w:rsidRPr="00FB51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НОВАЯ БИНАРАДКА</w:t>
      </w:r>
    </w:p>
    <w:p w:rsidR="00303660" w:rsidRPr="00FB51BC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B51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FB51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552826" w:rsidRPr="00FB51BC" w:rsidRDefault="00303660" w:rsidP="003036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51B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303660" w:rsidRDefault="007007A7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7007A7" w:rsidRPr="007007A7" w:rsidRDefault="007007A7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 ноября 2016г.</w:t>
      </w:r>
      <w:r w:rsidRPr="00700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Pr="00700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№45</w:t>
      </w:r>
    </w:p>
    <w:p w:rsidR="00EF07D4" w:rsidRPr="007007A7" w:rsidRDefault="00EF07D4" w:rsidP="00EF07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51BC" w:rsidRPr="00FB51BC" w:rsidRDefault="00FB51BC" w:rsidP="007007A7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B51BC">
        <w:rPr>
          <w:rFonts w:ascii="Times New Roman" w:hAnsi="Times New Roman" w:cs="Times New Roman"/>
          <w:b/>
          <w:sz w:val="24"/>
          <w:szCs w:val="24"/>
        </w:rPr>
        <w:t xml:space="preserve">Об  утверждении  противопожарных мероприятий  на  осенне – </w:t>
      </w:r>
      <w:proofErr w:type="gramStart"/>
      <w:r w:rsidRPr="00FB51BC">
        <w:rPr>
          <w:rFonts w:ascii="Times New Roman" w:hAnsi="Times New Roman" w:cs="Times New Roman"/>
          <w:b/>
          <w:sz w:val="24"/>
          <w:szCs w:val="24"/>
        </w:rPr>
        <w:t>зимний</w:t>
      </w:r>
      <w:proofErr w:type="gramEnd"/>
    </w:p>
    <w:p w:rsidR="00FB51BC" w:rsidRPr="00FB51BC" w:rsidRDefault="00FB51BC" w:rsidP="007007A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1BC">
        <w:rPr>
          <w:rFonts w:ascii="Times New Roman" w:hAnsi="Times New Roman" w:cs="Times New Roman"/>
          <w:b/>
          <w:sz w:val="24"/>
          <w:szCs w:val="24"/>
        </w:rPr>
        <w:t xml:space="preserve">пожароопасный  </w:t>
      </w:r>
      <w:r w:rsidR="00DA4666">
        <w:rPr>
          <w:rFonts w:ascii="Times New Roman" w:hAnsi="Times New Roman" w:cs="Times New Roman"/>
          <w:b/>
          <w:sz w:val="24"/>
          <w:szCs w:val="24"/>
        </w:rPr>
        <w:t>период  2016-2017</w:t>
      </w:r>
      <w:r w:rsidRPr="00FB51BC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FB51BC" w:rsidRPr="00FB51BC" w:rsidRDefault="00FB51BC" w:rsidP="00FB51BC">
      <w:pPr>
        <w:jc w:val="both"/>
        <w:rPr>
          <w:rFonts w:ascii="Times New Roman" w:hAnsi="Times New Roman" w:cs="Times New Roman"/>
          <w:sz w:val="24"/>
          <w:szCs w:val="24"/>
        </w:rPr>
      </w:pPr>
      <w:r w:rsidRPr="00FB51BC">
        <w:rPr>
          <w:rFonts w:ascii="Times New Roman" w:hAnsi="Times New Roman" w:cs="Times New Roman"/>
          <w:sz w:val="24"/>
          <w:szCs w:val="24"/>
        </w:rPr>
        <w:t xml:space="preserve">       В  целях обеспечения пожарной безопасности на территории сельского поселения Новая Бинарадка муниципального района </w:t>
      </w:r>
      <w:proofErr w:type="gramStart"/>
      <w:r w:rsidRPr="00FB51B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B51BC">
        <w:rPr>
          <w:rFonts w:ascii="Times New Roman" w:hAnsi="Times New Roman" w:cs="Times New Roman"/>
          <w:sz w:val="24"/>
          <w:szCs w:val="24"/>
        </w:rPr>
        <w:t>, а также в связи  с  наступлением  осеннее – зимнего  пожароопасного  периода и  увеличением  опасности  возникновения  пожаров:</w:t>
      </w:r>
    </w:p>
    <w:p w:rsidR="00FB51BC" w:rsidRPr="00FB51BC" w:rsidRDefault="00FB51BC" w:rsidP="00FB51BC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B51BC">
        <w:rPr>
          <w:rFonts w:ascii="Times New Roman" w:hAnsi="Times New Roman" w:cs="Times New Roman"/>
          <w:sz w:val="24"/>
          <w:szCs w:val="24"/>
        </w:rPr>
        <w:t xml:space="preserve">1.  Утвердить противопожарные мероприятия на  осеннее – зимний </w:t>
      </w:r>
      <w:r>
        <w:rPr>
          <w:rFonts w:ascii="Times New Roman" w:hAnsi="Times New Roman" w:cs="Times New Roman"/>
          <w:sz w:val="24"/>
          <w:szCs w:val="24"/>
        </w:rPr>
        <w:t>пожароопасный  период  2016-2017</w:t>
      </w:r>
      <w:r w:rsidRPr="00FB51BC">
        <w:rPr>
          <w:rFonts w:ascii="Times New Roman" w:hAnsi="Times New Roman" w:cs="Times New Roman"/>
          <w:sz w:val="24"/>
          <w:szCs w:val="24"/>
        </w:rPr>
        <w:t xml:space="preserve"> годов (Приложение №1).</w:t>
      </w:r>
    </w:p>
    <w:p w:rsidR="00FB51BC" w:rsidRPr="00FB51BC" w:rsidRDefault="00FB51BC" w:rsidP="00FB51BC">
      <w:pPr>
        <w:shd w:val="clear" w:color="auto" w:fill="FFFFFF"/>
        <w:tabs>
          <w:tab w:val="left" w:pos="0"/>
        </w:tabs>
        <w:spacing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B51B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2. В целях улучшения взаимодействия при тушении и ликвидации пожаров в </w:t>
      </w:r>
      <w:r w:rsidRPr="00FB51BC">
        <w:rPr>
          <w:rFonts w:ascii="Times New Roman" w:hAnsi="Times New Roman" w:cs="Times New Roman"/>
          <w:color w:val="000000"/>
          <w:sz w:val="24"/>
          <w:szCs w:val="24"/>
        </w:rPr>
        <w:t xml:space="preserve">жилом секторе сельского поселения  рекомендовать руководителям объектов экономики и организаций по прибытии к месту </w:t>
      </w:r>
      <w:r w:rsidRPr="00FB51BC">
        <w:rPr>
          <w:rFonts w:ascii="Times New Roman" w:hAnsi="Times New Roman" w:cs="Times New Roman"/>
          <w:color w:val="000000"/>
          <w:spacing w:val="2"/>
          <w:sz w:val="24"/>
          <w:szCs w:val="24"/>
        </w:rPr>
        <w:t>пожара:</w:t>
      </w:r>
    </w:p>
    <w:p w:rsidR="00FB51BC" w:rsidRPr="00FB51BC" w:rsidRDefault="00FB51BC" w:rsidP="00FB51BC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before="5" w:after="0" w:line="283" w:lineRule="exact"/>
        <w:ind w:left="284" w:hanging="3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51BC">
        <w:rPr>
          <w:rFonts w:ascii="Times New Roman" w:hAnsi="Times New Roman" w:cs="Times New Roman"/>
          <w:color w:val="000000"/>
          <w:spacing w:val="2"/>
          <w:sz w:val="24"/>
          <w:szCs w:val="24"/>
        </w:rPr>
        <w:t>сообщить   о   возникновении  пожара  в  пожарную   охрану,  поставить  в</w:t>
      </w:r>
      <w:r w:rsidRPr="00FB51BC">
        <w:rPr>
          <w:rFonts w:ascii="Times New Roman" w:hAnsi="Times New Roman" w:cs="Times New Roman"/>
          <w:color w:val="000000"/>
          <w:spacing w:val="2"/>
          <w:sz w:val="24"/>
          <w:szCs w:val="24"/>
        </w:rPr>
        <w:br/>
      </w:r>
      <w:r w:rsidRPr="00FB51BC">
        <w:rPr>
          <w:rFonts w:ascii="Times New Roman" w:hAnsi="Times New Roman" w:cs="Times New Roman"/>
          <w:color w:val="000000"/>
          <w:sz w:val="24"/>
          <w:szCs w:val="24"/>
        </w:rPr>
        <w:t>известность руководство и дежурные службы объекта;</w:t>
      </w:r>
    </w:p>
    <w:p w:rsidR="00FB51BC" w:rsidRPr="00FB51BC" w:rsidRDefault="00FB51BC" w:rsidP="00FB51BC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before="5" w:after="0" w:line="283" w:lineRule="exact"/>
        <w:ind w:left="284" w:hanging="3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51BC">
        <w:rPr>
          <w:rFonts w:ascii="Times New Roman" w:hAnsi="Times New Roman" w:cs="Times New Roman"/>
          <w:color w:val="000000"/>
          <w:spacing w:val="5"/>
          <w:sz w:val="24"/>
          <w:szCs w:val="24"/>
        </w:rPr>
        <w:t>в  случае  угрозы  жизни  людей  немедленно  организовать  их спасание,</w:t>
      </w:r>
      <w:r w:rsidRPr="00FB51BC">
        <w:rPr>
          <w:rFonts w:ascii="Times New Roman" w:hAnsi="Times New Roman" w:cs="Times New Roman"/>
          <w:color w:val="000000"/>
          <w:spacing w:val="5"/>
          <w:sz w:val="24"/>
          <w:szCs w:val="24"/>
        </w:rPr>
        <w:br/>
      </w:r>
      <w:r w:rsidRPr="00FB51BC">
        <w:rPr>
          <w:rFonts w:ascii="Times New Roman" w:hAnsi="Times New Roman" w:cs="Times New Roman"/>
          <w:color w:val="000000"/>
          <w:sz w:val="24"/>
          <w:szCs w:val="24"/>
        </w:rPr>
        <w:t>используя для этого имеющиеся силы и средства;</w:t>
      </w:r>
    </w:p>
    <w:p w:rsidR="00FB51BC" w:rsidRPr="00FB51BC" w:rsidRDefault="00FB51BC" w:rsidP="00FB51BC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before="10" w:after="0" w:line="283" w:lineRule="exact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51BC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при    необходимости    организовать        отключение    электроэнергии,    и</w:t>
      </w:r>
      <w:r w:rsidRPr="00FB51BC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Pr="00FB51BC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газоснабжения от объекта пожара;</w:t>
      </w:r>
    </w:p>
    <w:p w:rsidR="00FB51BC" w:rsidRPr="00FB51BC" w:rsidRDefault="00FB51BC" w:rsidP="00FB51BC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before="5" w:after="0" w:line="283" w:lineRule="exact"/>
        <w:ind w:left="284" w:hanging="3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51BC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прекратить все работы в здании, кроме работ, связанных с мероприятиями</w:t>
      </w:r>
      <w:r w:rsidRPr="00FB51BC">
        <w:rPr>
          <w:rFonts w:ascii="Times New Roman" w:hAnsi="Times New Roman" w:cs="Times New Roman"/>
          <w:color w:val="000000"/>
          <w:spacing w:val="2"/>
          <w:sz w:val="24"/>
          <w:szCs w:val="24"/>
        </w:rPr>
        <w:br/>
      </w:r>
      <w:r w:rsidRPr="00FB51BC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 ликвидации пожара;</w:t>
      </w:r>
    </w:p>
    <w:p w:rsidR="00FB51BC" w:rsidRPr="00FB51BC" w:rsidRDefault="00FB51BC" w:rsidP="00FB51BC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after="0" w:line="278" w:lineRule="exact"/>
        <w:ind w:left="284" w:right="10" w:hanging="355"/>
        <w:jc w:val="both"/>
        <w:rPr>
          <w:rFonts w:ascii="Times New Roman" w:hAnsi="Times New Roman" w:cs="Times New Roman"/>
          <w:sz w:val="24"/>
          <w:szCs w:val="24"/>
        </w:rPr>
      </w:pPr>
      <w:r w:rsidRPr="00FB51B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удалить за пределы опасной зоны всех работников, не участвующих в </w:t>
      </w:r>
      <w:r w:rsidRPr="00FB51BC">
        <w:rPr>
          <w:rFonts w:ascii="Times New Roman" w:hAnsi="Times New Roman" w:cs="Times New Roman"/>
          <w:color w:val="000000"/>
          <w:sz w:val="24"/>
          <w:szCs w:val="24"/>
        </w:rPr>
        <w:t>тушении пожара;</w:t>
      </w:r>
    </w:p>
    <w:p w:rsidR="00FB51BC" w:rsidRPr="00FB51BC" w:rsidRDefault="00FB51BC" w:rsidP="00FB51BC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before="5" w:after="0" w:line="278" w:lineRule="exact"/>
        <w:ind w:left="284" w:right="5" w:hanging="355"/>
        <w:jc w:val="both"/>
        <w:rPr>
          <w:rFonts w:ascii="Times New Roman" w:hAnsi="Times New Roman" w:cs="Times New Roman"/>
          <w:sz w:val="24"/>
          <w:szCs w:val="24"/>
        </w:rPr>
      </w:pPr>
      <w:r w:rsidRPr="00FB51B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осуществить общее руководство по тушению пожара до прибытия </w:t>
      </w:r>
      <w:r w:rsidRPr="00FB51BC">
        <w:rPr>
          <w:rFonts w:ascii="Times New Roman" w:hAnsi="Times New Roman" w:cs="Times New Roman"/>
          <w:color w:val="000000"/>
          <w:sz w:val="24"/>
          <w:szCs w:val="24"/>
        </w:rPr>
        <w:t>подразделения пожарной охраны;</w:t>
      </w:r>
    </w:p>
    <w:p w:rsidR="00FB51BC" w:rsidRPr="00FB51BC" w:rsidRDefault="00FB51BC" w:rsidP="00FB51BC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before="19" w:after="0" w:line="274" w:lineRule="exact"/>
        <w:ind w:left="284" w:right="10" w:hanging="355"/>
        <w:jc w:val="both"/>
        <w:rPr>
          <w:rFonts w:ascii="Times New Roman" w:hAnsi="Times New Roman" w:cs="Times New Roman"/>
          <w:sz w:val="24"/>
          <w:szCs w:val="24"/>
        </w:rPr>
      </w:pPr>
      <w:r w:rsidRPr="00FB51B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обеспечить соблюдение требований безопасности работниками, </w:t>
      </w:r>
      <w:r w:rsidRPr="00FB51BC">
        <w:rPr>
          <w:rFonts w:ascii="Times New Roman" w:hAnsi="Times New Roman" w:cs="Times New Roman"/>
          <w:color w:val="000000"/>
          <w:sz w:val="24"/>
          <w:szCs w:val="24"/>
        </w:rPr>
        <w:t>принимающими участие в тушении пожара;</w:t>
      </w:r>
    </w:p>
    <w:p w:rsidR="00FB51BC" w:rsidRPr="00FB51BC" w:rsidRDefault="00FB51BC" w:rsidP="00FB51BC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before="14" w:after="0" w:line="274" w:lineRule="exact"/>
        <w:ind w:left="284" w:right="10" w:hanging="355"/>
        <w:jc w:val="both"/>
        <w:rPr>
          <w:rFonts w:ascii="Times New Roman" w:hAnsi="Times New Roman" w:cs="Times New Roman"/>
          <w:sz w:val="24"/>
          <w:szCs w:val="24"/>
        </w:rPr>
      </w:pPr>
      <w:r w:rsidRPr="00FB51B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одновременно с тушением пожара организовать эвакуацию и защиту </w:t>
      </w:r>
      <w:r w:rsidRPr="00FB51BC">
        <w:rPr>
          <w:rFonts w:ascii="Times New Roman" w:hAnsi="Times New Roman" w:cs="Times New Roman"/>
          <w:color w:val="000000"/>
          <w:sz w:val="24"/>
          <w:szCs w:val="24"/>
        </w:rPr>
        <w:t>материальных ценностей;</w:t>
      </w:r>
    </w:p>
    <w:p w:rsidR="00FB51BC" w:rsidRPr="00FB51BC" w:rsidRDefault="00FB51BC" w:rsidP="00FB51BC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before="24" w:after="0" w:line="274" w:lineRule="exact"/>
        <w:ind w:left="284" w:hanging="355"/>
        <w:jc w:val="both"/>
        <w:rPr>
          <w:rFonts w:ascii="Times New Roman" w:hAnsi="Times New Roman" w:cs="Times New Roman"/>
          <w:sz w:val="24"/>
          <w:szCs w:val="24"/>
        </w:rPr>
      </w:pPr>
      <w:r w:rsidRPr="00FB51BC">
        <w:rPr>
          <w:rFonts w:ascii="Times New Roman" w:hAnsi="Times New Roman" w:cs="Times New Roman"/>
          <w:color w:val="000000"/>
          <w:sz w:val="24"/>
          <w:szCs w:val="24"/>
        </w:rPr>
        <w:t>организовать встречу подразделений пожарной охраны и оказать помощь в выборе кратчайшего пути для подъезда к очагу пожара;</w:t>
      </w:r>
    </w:p>
    <w:p w:rsidR="00FB51BC" w:rsidRPr="00FB51BC" w:rsidRDefault="00FB51BC" w:rsidP="00FB51BC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before="24" w:after="0" w:line="274" w:lineRule="exact"/>
        <w:ind w:left="284" w:hanging="35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FB51B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сообщать подразделениям пожарной охраны, привлекаемым для тушения </w:t>
      </w:r>
      <w:r w:rsidRPr="00FB51B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пожаров и </w:t>
      </w:r>
      <w:proofErr w:type="gramStart"/>
      <w:r w:rsidRPr="00FB51BC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проведения</w:t>
      </w:r>
      <w:proofErr w:type="gramEnd"/>
      <w:r w:rsidRPr="00FB51B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связанных с ними первоочередных аварийно-</w:t>
      </w:r>
      <w:r w:rsidRPr="00FB51B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спасательных работ, сведения о перерабатываемых или хранящихся на </w:t>
      </w:r>
      <w:r w:rsidRPr="00FB51B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объекте опасных (взрывоопасных), взрывчатых, сильнодействующих </w:t>
      </w:r>
      <w:r w:rsidRPr="00FB51BC">
        <w:rPr>
          <w:rFonts w:ascii="Times New Roman" w:hAnsi="Times New Roman" w:cs="Times New Roman"/>
          <w:color w:val="000000"/>
          <w:sz w:val="24"/>
          <w:szCs w:val="24"/>
        </w:rPr>
        <w:t xml:space="preserve">ядовитых веществах, необходимые для обеспечения безопасности личного </w:t>
      </w:r>
      <w:r w:rsidRPr="00FB51BC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состава;</w:t>
      </w:r>
    </w:p>
    <w:p w:rsidR="00FB51BC" w:rsidRPr="00FB51BC" w:rsidRDefault="00FB51BC" w:rsidP="00FB51BC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before="24" w:after="0" w:line="274" w:lineRule="exact"/>
        <w:ind w:left="284" w:hanging="355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proofErr w:type="gramStart"/>
      <w:r w:rsidRPr="00FB51B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 прибытии пожарного подразделения руководитель объекта экономики (или лицо, </w:t>
      </w:r>
      <w:r w:rsidRPr="00FB51BC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его замещающее) обязан информировать руководителя тушения пожара о </w:t>
      </w:r>
      <w:r w:rsidRPr="00FB51BC">
        <w:rPr>
          <w:rFonts w:ascii="Times New Roman" w:hAnsi="Times New Roman" w:cs="Times New Roman"/>
          <w:color w:val="000000"/>
          <w:sz w:val="24"/>
          <w:szCs w:val="24"/>
        </w:rPr>
        <w:t xml:space="preserve">конструктивных и технологических особенностях объекта, прилегающих </w:t>
      </w:r>
      <w:r w:rsidRPr="00FB51B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строений и сооружений, количестве и пожароопасных свойствах хранимых </w:t>
      </w:r>
      <w:r w:rsidRPr="00FB51B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и применяемых веществ, материалов, изделий и других сведениях, </w:t>
      </w:r>
      <w:r w:rsidRPr="00FB51B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необходимых для успешной ликвидации пожара, а также организовывает </w:t>
      </w:r>
      <w:r w:rsidRPr="00FB51BC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привлечение сил и средств объекта к осуществлению необходимых </w:t>
      </w:r>
      <w:r w:rsidRPr="00FB51BC">
        <w:rPr>
          <w:rFonts w:ascii="Times New Roman" w:hAnsi="Times New Roman" w:cs="Times New Roman"/>
          <w:color w:val="000000"/>
          <w:spacing w:val="1"/>
          <w:sz w:val="24"/>
          <w:szCs w:val="24"/>
        </w:rPr>
        <w:t>мероприятий, связанных с ликвидацией пожара</w:t>
      </w:r>
      <w:proofErr w:type="gramEnd"/>
      <w:r w:rsidRPr="00FB51B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 предупреждением его </w:t>
      </w:r>
      <w:r w:rsidRPr="00FB51BC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развития.</w:t>
      </w:r>
    </w:p>
    <w:p w:rsidR="00FB51BC" w:rsidRPr="00FB51BC" w:rsidRDefault="00FB51BC" w:rsidP="00FB51BC">
      <w:pPr>
        <w:pStyle w:val="ab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</w:p>
    <w:p w:rsidR="00FB51BC" w:rsidRDefault="00FB51BC" w:rsidP="00FB51BC">
      <w:pPr>
        <w:pStyle w:val="ab"/>
        <w:ind w:left="0"/>
        <w:rPr>
          <w:rStyle w:val="aa"/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FB51BC">
        <w:rPr>
          <w:rFonts w:ascii="Times New Roman" w:hAnsi="Times New Roman"/>
          <w:sz w:val="24"/>
          <w:szCs w:val="24"/>
        </w:rPr>
        <w:t>Опубликовать данное постановление в газете «</w:t>
      </w:r>
      <w:proofErr w:type="spellStart"/>
      <w:r w:rsidRPr="00FB51BC">
        <w:rPr>
          <w:rFonts w:ascii="Times New Roman" w:hAnsi="Times New Roman"/>
          <w:sz w:val="24"/>
          <w:szCs w:val="24"/>
        </w:rPr>
        <w:t>Ново-Бинарадский</w:t>
      </w:r>
      <w:proofErr w:type="spellEnd"/>
      <w:r w:rsidRPr="00FB51BC">
        <w:rPr>
          <w:rFonts w:ascii="Times New Roman" w:hAnsi="Times New Roman"/>
          <w:sz w:val="24"/>
          <w:szCs w:val="24"/>
        </w:rPr>
        <w:t xml:space="preserve"> Вестник» и на   официальном  сайте</w:t>
      </w:r>
      <w:r w:rsidRPr="00FB51BC">
        <w:rPr>
          <w:rStyle w:val="a9"/>
          <w:rFonts w:eastAsiaTheme="minorHAnsi"/>
          <w:b/>
        </w:rPr>
        <w:t xml:space="preserve"> </w:t>
      </w:r>
      <w:r w:rsidRPr="00FB51BC">
        <w:rPr>
          <w:rStyle w:val="aa"/>
          <w:rFonts w:ascii="Times New Roman" w:hAnsi="Times New Roman"/>
          <w:b w:val="0"/>
          <w:sz w:val="24"/>
          <w:szCs w:val="24"/>
        </w:rPr>
        <w:t xml:space="preserve">поселения  </w:t>
      </w:r>
      <w:r w:rsidRPr="00FB51BC">
        <w:rPr>
          <w:rStyle w:val="aa"/>
          <w:rFonts w:ascii="Times New Roman" w:hAnsi="Times New Roman"/>
          <w:b w:val="0"/>
          <w:sz w:val="24"/>
          <w:szCs w:val="24"/>
          <w:lang w:val="en-US"/>
        </w:rPr>
        <w:t>http</w:t>
      </w:r>
      <w:r w:rsidRPr="00FB51BC">
        <w:rPr>
          <w:rStyle w:val="aa"/>
          <w:rFonts w:ascii="Times New Roman" w:hAnsi="Times New Roman"/>
          <w:b w:val="0"/>
          <w:sz w:val="24"/>
          <w:szCs w:val="24"/>
        </w:rPr>
        <w:t xml:space="preserve">:// </w:t>
      </w:r>
      <w:hyperlink r:id="rId6" w:history="1">
        <w:r w:rsidRPr="00FB51BC"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 w:rsidRPr="00FB51BC">
          <w:rPr>
            <w:rStyle w:val="a4"/>
            <w:rFonts w:ascii="Times New Roman" w:hAnsi="Times New Roman"/>
            <w:sz w:val="24"/>
            <w:szCs w:val="24"/>
          </w:rPr>
          <w:t>.новая</w:t>
        </w:r>
      </w:hyperlink>
      <w:r w:rsidRPr="00FB51BC">
        <w:rPr>
          <w:rStyle w:val="aa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51BC">
        <w:rPr>
          <w:rStyle w:val="aa"/>
          <w:rFonts w:ascii="Times New Roman" w:hAnsi="Times New Roman"/>
          <w:b w:val="0"/>
          <w:sz w:val="24"/>
          <w:szCs w:val="24"/>
        </w:rPr>
        <w:t>бинарадка</w:t>
      </w:r>
      <w:proofErr w:type="gramStart"/>
      <w:r w:rsidRPr="00FB51BC">
        <w:rPr>
          <w:rStyle w:val="aa"/>
          <w:rFonts w:ascii="Times New Roman" w:hAnsi="Times New Roman"/>
          <w:b w:val="0"/>
          <w:sz w:val="24"/>
          <w:szCs w:val="24"/>
        </w:rPr>
        <w:t>.с</w:t>
      </w:r>
      <w:proofErr w:type="gramEnd"/>
      <w:r w:rsidRPr="00FB51BC">
        <w:rPr>
          <w:rStyle w:val="aa"/>
          <w:rFonts w:ascii="Times New Roman" w:hAnsi="Times New Roman"/>
          <w:b w:val="0"/>
          <w:sz w:val="24"/>
          <w:szCs w:val="24"/>
        </w:rPr>
        <w:t>тавропольский-район.рф</w:t>
      </w:r>
      <w:proofErr w:type="spellEnd"/>
      <w:r w:rsidRPr="00FB51BC">
        <w:rPr>
          <w:rStyle w:val="aa"/>
          <w:rFonts w:ascii="Times New Roman" w:hAnsi="Times New Roman"/>
          <w:b w:val="0"/>
          <w:sz w:val="24"/>
          <w:szCs w:val="24"/>
        </w:rPr>
        <w:t xml:space="preserve"> </w:t>
      </w:r>
    </w:p>
    <w:p w:rsidR="00FB51BC" w:rsidRDefault="00FB51BC" w:rsidP="00FB51BC">
      <w:pPr>
        <w:pStyle w:val="ab"/>
        <w:ind w:left="0"/>
        <w:rPr>
          <w:rStyle w:val="aa"/>
          <w:rFonts w:ascii="Times New Roman" w:hAnsi="Times New Roman"/>
          <w:b w:val="0"/>
          <w:sz w:val="24"/>
          <w:szCs w:val="24"/>
        </w:rPr>
      </w:pPr>
    </w:p>
    <w:p w:rsidR="00FB51BC" w:rsidRPr="00FB51BC" w:rsidRDefault="00FB51BC" w:rsidP="00FB51BC">
      <w:pPr>
        <w:pStyle w:val="ab"/>
        <w:ind w:left="0"/>
        <w:rPr>
          <w:rFonts w:ascii="Times New Roman" w:hAnsi="Times New Roman"/>
          <w:bCs/>
          <w:sz w:val="24"/>
          <w:szCs w:val="24"/>
        </w:rPr>
      </w:pPr>
      <w:r w:rsidRPr="00FB51BC">
        <w:rPr>
          <w:rFonts w:ascii="Times New Roman" w:hAnsi="Times New Roman"/>
          <w:sz w:val="24"/>
          <w:szCs w:val="24"/>
        </w:rPr>
        <w:t>4.</w:t>
      </w:r>
      <w:proofErr w:type="gramStart"/>
      <w:r w:rsidRPr="00FB51B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B51BC">
        <w:rPr>
          <w:rFonts w:ascii="Times New Roman" w:hAnsi="Times New Roman"/>
          <w:sz w:val="24"/>
          <w:szCs w:val="24"/>
        </w:rPr>
        <w:t xml:space="preserve"> исполнением данного постановления оставляю за собой.</w:t>
      </w:r>
    </w:p>
    <w:p w:rsidR="00FB51BC" w:rsidRPr="00FB51BC" w:rsidRDefault="00FB51BC" w:rsidP="00FB51BC">
      <w:pPr>
        <w:tabs>
          <w:tab w:val="num" w:pos="142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FB51BC" w:rsidRPr="00FB51BC" w:rsidRDefault="00FB51BC" w:rsidP="00FB51BC">
      <w:pPr>
        <w:tabs>
          <w:tab w:val="num" w:pos="142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FB51BC" w:rsidRPr="00FB51BC" w:rsidRDefault="00FB51BC" w:rsidP="00FB51BC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B51BC" w:rsidRDefault="00FB51BC" w:rsidP="00FB51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51BC" w:rsidRPr="00FB51BC" w:rsidRDefault="00FB51BC" w:rsidP="00FB51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Pr="00FB51BC">
        <w:rPr>
          <w:rFonts w:ascii="Times New Roman" w:hAnsi="Times New Roman" w:cs="Times New Roman"/>
          <w:sz w:val="24"/>
          <w:szCs w:val="24"/>
        </w:rPr>
        <w:t xml:space="preserve">сельского поселения Новая Бинарадка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B51BC">
        <w:rPr>
          <w:rFonts w:ascii="Times New Roman" w:hAnsi="Times New Roman" w:cs="Times New Roman"/>
          <w:sz w:val="24"/>
          <w:szCs w:val="24"/>
        </w:rPr>
        <w:t>С.В.Мокеева</w:t>
      </w:r>
    </w:p>
    <w:p w:rsidR="00FB51BC" w:rsidRPr="00FB51BC" w:rsidRDefault="00FB51BC" w:rsidP="00FB51B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B51BC" w:rsidRPr="00FB51BC" w:rsidRDefault="00FB51BC" w:rsidP="00FB51B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B51BC" w:rsidRPr="00FB51BC" w:rsidRDefault="00FB51BC" w:rsidP="00FB51B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B51BC" w:rsidRPr="00FB51BC" w:rsidRDefault="00FB51BC" w:rsidP="00FB51B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B51BC" w:rsidRPr="00FB51BC" w:rsidRDefault="00FB51BC" w:rsidP="00FB51B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B51BC" w:rsidRPr="00FB51BC" w:rsidRDefault="00FB51BC" w:rsidP="00FB51B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B51BC" w:rsidRPr="00FB51BC" w:rsidRDefault="00FB51BC" w:rsidP="00FB51B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B51BC" w:rsidRPr="00FB51BC" w:rsidRDefault="00FB51BC" w:rsidP="00FB51B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B51BC" w:rsidRPr="00FB51BC" w:rsidRDefault="00FB51BC" w:rsidP="00FB51B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B51BC" w:rsidRPr="00FB51BC" w:rsidRDefault="00FB51BC" w:rsidP="00FB51B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B51BC" w:rsidRPr="00FB51BC" w:rsidRDefault="00FB51BC" w:rsidP="00FB51B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B51BC" w:rsidRDefault="00FB51BC" w:rsidP="00FB51BC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FB51BC" w:rsidRPr="00FB51BC" w:rsidRDefault="00FB51BC" w:rsidP="00FB51BC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FB51BC" w:rsidRPr="00FB51BC" w:rsidRDefault="00FB51BC" w:rsidP="00FB51BC">
      <w:pPr>
        <w:pStyle w:val="a3"/>
        <w:jc w:val="right"/>
        <w:rPr>
          <w:rFonts w:ascii="Times New Roman" w:hAnsi="Times New Roman" w:cs="Times New Roman"/>
        </w:rPr>
      </w:pPr>
      <w:r w:rsidRPr="00FB51BC">
        <w:rPr>
          <w:rFonts w:ascii="Times New Roman" w:hAnsi="Times New Roman" w:cs="Times New Roman"/>
        </w:rPr>
        <w:lastRenderedPageBreak/>
        <w:t>Приложение №1</w:t>
      </w:r>
    </w:p>
    <w:p w:rsidR="00FB51BC" w:rsidRPr="00FB51BC" w:rsidRDefault="00FB51BC" w:rsidP="00FB51BC">
      <w:pPr>
        <w:pStyle w:val="a3"/>
        <w:jc w:val="right"/>
        <w:rPr>
          <w:rFonts w:ascii="Times New Roman" w:hAnsi="Times New Roman" w:cs="Times New Roman"/>
        </w:rPr>
      </w:pPr>
      <w:r w:rsidRPr="00FB51BC">
        <w:rPr>
          <w:rFonts w:ascii="Times New Roman" w:hAnsi="Times New Roman" w:cs="Times New Roman"/>
        </w:rPr>
        <w:t xml:space="preserve">Утверждено </w:t>
      </w:r>
    </w:p>
    <w:p w:rsidR="00FB51BC" w:rsidRDefault="00FB51BC" w:rsidP="00FB51BC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Постановлением </w:t>
      </w:r>
      <w:r w:rsidRPr="00FB51BC">
        <w:rPr>
          <w:rFonts w:ascii="Times New Roman" w:hAnsi="Times New Roman" w:cs="Times New Roman"/>
        </w:rPr>
        <w:t xml:space="preserve"> администрации </w:t>
      </w:r>
    </w:p>
    <w:p w:rsidR="00FB51BC" w:rsidRPr="00FB51BC" w:rsidRDefault="00FB51BC" w:rsidP="00FB51BC">
      <w:pPr>
        <w:pStyle w:val="a3"/>
        <w:jc w:val="right"/>
        <w:rPr>
          <w:rFonts w:ascii="Times New Roman" w:hAnsi="Times New Roman" w:cs="Times New Roman"/>
        </w:rPr>
      </w:pPr>
      <w:r w:rsidRPr="00FB51BC">
        <w:rPr>
          <w:rFonts w:ascii="Times New Roman" w:hAnsi="Times New Roman" w:cs="Times New Roman"/>
        </w:rPr>
        <w:t xml:space="preserve">сельского поселения Новая Бинарадка </w:t>
      </w:r>
    </w:p>
    <w:p w:rsidR="00FB51BC" w:rsidRPr="00FB51BC" w:rsidRDefault="00FB51BC" w:rsidP="00FB51BC">
      <w:pPr>
        <w:pStyle w:val="a3"/>
        <w:jc w:val="right"/>
        <w:rPr>
          <w:rFonts w:ascii="Times New Roman" w:hAnsi="Times New Roman" w:cs="Times New Roman"/>
        </w:rPr>
      </w:pPr>
      <w:r w:rsidRPr="00FB51BC">
        <w:rPr>
          <w:rFonts w:ascii="Times New Roman" w:hAnsi="Times New Roman" w:cs="Times New Roman"/>
        </w:rPr>
        <w:t xml:space="preserve">муниципального района  </w:t>
      </w:r>
      <w:proofErr w:type="gramStart"/>
      <w:r w:rsidRPr="00FB51BC">
        <w:rPr>
          <w:rFonts w:ascii="Times New Roman" w:hAnsi="Times New Roman" w:cs="Times New Roman"/>
        </w:rPr>
        <w:t>Ставропольский</w:t>
      </w:r>
      <w:proofErr w:type="gramEnd"/>
    </w:p>
    <w:p w:rsidR="00FB51BC" w:rsidRPr="00FB51BC" w:rsidRDefault="00FB51BC" w:rsidP="00FB51BC">
      <w:pPr>
        <w:pStyle w:val="a3"/>
        <w:jc w:val="right"/>
        <w:rPr>
          <w:rFonts w:ascii="Times New Roman" w:hAnsi="Times New Roman" w:cs="Times New Roman"/>
        </w:rPr>
      </w:pPr>
      <w:r w:rsidRPr="00FB51BC">
        <w:rPr>
          <w:rFonts w:ascii="Times New Roman" w:hAnsi="Times New Roman" w:cs="Times New Roman"/>
        </w:rPr>
        <w:t xml:space="preserve">           от</w:t>
      </w:r>
      <w:r w:rsidR="007007A7">
        <w:rPr>
          <w:rFonts w:ascii="Times New Roman" w:hAnsi="Times New Roman" w:cs="Times New Roman"/>
        </w:rPr>
        <w:t xml:space="preserve"> 16.11.2016г. № 45</w:t>
      </w:r>
    </w:p>
    <w:p w:rsidR="00FB51BC" w:rsidRPr="00FB51BC" w:rsidRDefault="00FB51BC" w:rsidP="00FB51BC">
      <w:pPr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FB51BC" w:rsidRPr="00FB51BC" w:rsidRDefault="00FB51BC" w:rsidP="00FB51B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1BC">
        <w:rPr>
          <w:rFonts w:ascii="Times New Roman" w:hAnsi="Times New Roman" w:cs="Times New Roman"/>
          <w:b/>
          <w:sz w:val="24"/>
          <w:szCs w:val="24"/>
        </w:rPr>
        <w:t xml:space="preserve">Противопожарные мероприятия на осенне - </w:t>
      </w:r>
      <w:proofErr w:type="gramStart"/>
      <w:r w:rsidRPr="00FB51BC">
        <w:rPr>
          <w:rFonts w:ascii="Times New Roman" w:hAnsi="Times New Roman" w:cs="Times New Roman"/>
          <w:b/>
          <w:sz w:val="24"/>
          <w:szCs w:val="24"/>
        </w:rPr>
        <w:t>зимний</w:t>
      </w:r>
      <w:proofErr w:type="gramEnd"/>
    </w:p>
    <w:p w:rsidR="00FB51BC" w:rsidRPr="00FB51BC" w:rsidRDefault="00FB51BC" w:rsidP="00FB51BC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пожароопасный период 2016-2017</w:t>
      </w:r>
      <w:r w:rsidRPr="00FB51BC">
        <w:rPr>
          <w:rFonts w:ascii="Times New Roman" w:hAnsi="Times New Roman" w:cs="Times New Roman"/>
          <w:b/>
          <w:sz w:val="24"/>
          <w:szCs w:val="24"/>
        </w:rPr>
        <w:t xml:space="preserve"> годов.</w:t>
      </w: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5953"/>
        <w:gridCol w:w="2514"/>
        <w:gridCol w:w="1455"/>
      </w:tblGrid>
      <w:tr w:rsidR="00FB51BC" w:rsidRPr="00FB51BC" w:rsidTr="00FB51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FB51BC" w:rsidRPr="00FB51BC" w:rsidTr="00FB51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Очистить от </w:t>
            </w:r>
            <w:r w:rsidRPr="00FB5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горючих отходов, мусора, тары, опавших листьев, сухой травы и т. п.  т</w:t>
            </w:r>
            <w:r w:rsidRPr="00FB51BC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ерриторию населенных пунктов, объектов экономики и организаций, в пределах противопожарных </w:t>
            </w:r>
            <w:r w:rsidRPr="00FB51BC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расстояний между зданиями, сооружениями и открытыми складами, а также </w:t>
            </w:r>
            <w:r w:rsidRPr="00FB51B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участки, прилегающие к жилым домам, дачным и иным постройкам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Глава администрации  сельского поселения, руководители объектов экономики и организации (по согласованию)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30.11.2016</w:t>
            </w: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B51BC" w:rsidRPr="00FB51BC" w:rsidTr="00FB51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Освободить и содержать в исправном состоянии для проезда пожарной техники,</w:t>
            </w:r>
            <w:r w:rsidRPr="00FB51B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br/>
            </w:r>
            <w:r w:rsidRPr="00FB5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дороги,   проезды   и   подъезды   к   зданиям,   сооружениям,   открытым   складам,</w:t>
            </w:r>
            <w:r w:rsidRPr="00FB5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B51BC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наружным пожарным лестницам и водоисточникам, используемым для целей</w:t>
            </w:r>
            <w:r w:rsidRPr="00FB51BC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br/>
            </w:r>
            <w:r w:rsidRPr="00FB5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пожаротушения. В зимнее время принимать меры по их расчистке от снега. </w:t>
            </w:r>
            <w:r w:rsidRPr="00FB51BC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О закрытии дорог или  проездов для их ремонта или  по другим причинам, </w:t>
            </w:r>
            <w:r w:rsidRPr="00FB51B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препятствующим проезду пожарных машин, необходимо немедленно сообщать в</w:t>
            </w:r>
            <w:r w:rsidRPr="00FB51B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FB51B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подразделения пожарной охраны по телефону 01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Глава администрации  сельского поселения, руководители объектов экономики и организации (по согласованию)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B51BC" w:rsidRPr="00FB51BC" w:rsidTr="00FB51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На период закрытия дорог в соответствующих местах должны быть установлены  </w:t>
            </w:r>
            <w:r w:rsidRPr="00FB51BC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указатели направления объезда или устроены переезды через ремонтируемые </w:t>
            </w:r>
            <w:r w:rsidRPr="00FB5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участки и подъезды к водоисточникам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Глава администрации  сельского поселения, руководители объектов экономики и организации (по согласованию)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B51BC" w:rsidRPr="00FB51BC" w:rsidTr="00FB51BC">
        <w:trPr>
          <w:trHeight w:val="35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Оборудовать    наружным </w:t>
            </w:r>
            <w:r w:rsidRPr="00FB51B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освещением в темное время суток т</w:t>
            </w:r>
            <w:r w:rsidRPr="00FB5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ерриторию    населенных    пунктов, объектов экономики    и    организаций    </w:t>
            </w:r>
            <w:r w:rsidRPr="00FB51B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для быстрого нахождения пожарных гидрантов </w:t>
            </w:r>
            <w:r w:rsidRPr="00FB51B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и мест размещения пожарного инвентаря, а также подъездов к пирсам пожарных </w:t>
            </w:r>
            <w:r w:rsidRPr="00FB51BC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водоемов, к входам в здания и сооружения. Места размещения (нахождения</w:t>
            </w:r>
            <w:proofErr w:type="gramStart"/>
            <w:r w:rsidRPr="00FB51BC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)</w:t>
            </w:r>
            <w:r w:rsidRPr="00FB51B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proofErr w:type="gramEnd"/>
            <w:r w:rsidRPr="00FB51B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редств пожарной безопасности и специально оборудованные места для курения </w:t>
            </w:r>
            <w:r w:rsidRPr="00FB51BC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должны быть обозначены знаками пожарной безопасности, в том числе знаком </w:t>
            </w:r>
            <w:r w:rsidRPr="00FB5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пожарной безопасности "Не загромождать"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Глава администрации  сельского поселения, руководители объектов экономики и организации (по согласованию)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B51BC" w:rsidRPr="00FB51BC" w:rsidTr="00FB51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Запретить устраивать свалки горючих отходов на территориях населенных пунктов объектов экономики </w:t>
            </w:r>
            <w:r w:rsidRPr="00FB51B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 организаций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Глава администрации  сельского поселения, руководители объектов экономики и организации (по согласованию))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B51BC" w:rsidRPr="00FB51BC" w:rsidTr="00FB51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Содержать пожарные     автомобили          в     пожарных     депо     или     специально</w:t>
            </w:r>
            <w:r w:rsidRPr="00FB51B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r w:rsidRPr="00FB51B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предназначенных  для  этих  целей  боксах,  которые  должны  иметь  отопление,</w:t>
            </w:r>
            <w:r w:rsidRPr="00FB51B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br/>
            </w:r>
            <w:r w:rsidRPr="00FB51B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электроснабжение, телефонную связь, твердое покрытие полов, утепленные ворота, </w:t>
            </w:r>
            <w:r w:rsidRPr="00FB51B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другие устройства и оборудование, необходимые для обеспечения нормальных и </w:t>
            </w:r>
            <w:r w:rsidRPr="00FB51B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безопасных условий работы личного состава пожарной охраны. Не разрешается </w:t>
            </w:r>
            <w:r w:rsidRPr="00FB51B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снимать    с    пожарных    автомобилей    пожарно-техническое    вооружение    и </w:t>
            </w:r>
            <w:r w:rsidRPr="00FB5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пожарную технику не по назначению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Глава администрации  сельского поселения, руководители объектов экономики и организации (по согласованию)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B51BC" w:rsidRPr="00FB51BC" w:rsidTr="00FB51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Укомплектовать      пожарно-техническим </w:t>
            </w:r>
            <w:r w:rsidRPr="00FB51B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вооружением, огнетушащими веществами и содержать   в исправном состоянии</w:t>
            </w:r>
            <w:r w:rsidRPr="00FB51BC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пожарные автомобили и </w:t>
            </w:r>
            <w:proofErr w:type="spellStart"/>
            <w:r w:rsidRPr="00FB51BC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мотопомпы</w:t>
            </w:r>
            <w:proofErr w:type="spellEnd"/>
            <w:r w:rsidRPr="00FB51BC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, приспособленную и переоборудованную </w:t>
            </w:r>
            <w:r w:rsidRPr="00FB51B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технику для тушения пожаров.</w:t>
            </w:r>
            <w:r w:rsidRPr="00FB51B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br/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Глава администрации  сельского поселения, руководители объектов экономики и организации (по согласованию)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B51BC" w:rsidRPr="00FB51BC" w:rsidTr="00FB51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Оборудовать территории сельских поселений, объектов экономики и организаций    средствами звуковой </w:t>
            </w:r>
            <w:r w:rsidRPr="00FB51BC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сигнализации для оповещения людей на случай пожара и иметь запас воды для </w:t>
            </w:r>
            <w:r w:rsidRPr="00FB51B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целей пожаротушения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>Глава администрации  сельского поселения, руководители объектов экономики и организации (по согласованию)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30.11.2016</w:t>
            </w: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B51BC" w:rsidRPr="00FB51BC" w:rsidTr="00FB51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Не  допускать  к  эксплуатации </w:t>
            </w:r>
            <w:r w:rsidRPr="00FB51B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котельные  с  неисправным оборудованием, не  </w:t>
            </w:r>
            <w:proofErr w:type="gramStart"/>
            <w:r w:rsidRPr="00FB5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прошедших</w:t>
            </w:r>
            <w:proofErr w:type="gramEnd"/>
            <w:r w:rsidRPr="00FB5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проверку перед началом отопительного сезона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начальник участка с</w:t>
            </w:r>
            <w:proofErr w:type="gramStart"/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овая Бинарадка  «Ставрополь-Ресурс-Сервис» по согласованию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FB51BC" w:rsidRPr="00FB51BC" w:rsidTr="00FB51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Провести    ревизию    и    ремонт    пожарных    гидрантов,    пожарных    водоемов,</w:t>
            </w:r>
            <w:r w:rsidRPr="00FB51B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r w:rsidRPr="00FB5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расположенных   на   территории    сельскохозяйственных    объектов.    Места   их</w:t>
            </w:r>
            <w:r w:rsidRPr="00FB5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расположения, а также по направлению движения к ним должны быть установлены</w:t>
            </w:r>
            <w:r w:rsidRPr="00FB5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B51B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соответствующие    указатели    (объемные     со     светильником    или    плоские,</w:t>
            </w:r>
            <w:r w:rsidRPr="00FB51B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FB51BC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>выполненные с использованием светоотражающих покрытий). На них должны</w:t>
            </w:r>
            <w:r w:rsidRPr="00FB51BC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br/>
            </w:r>
            <w:r w:rsidRPr="00FB5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быть четко нанесены цифры, указывающие расстояние до </w:t>
            </w:r>
            <w:proofErr w:type="spellStart"/>
            <w:r w:rsidRPr="00FB5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водоисточника</w:t>
            </w:r>
            <w:proofErr w:type="spellEnd"/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начальник участка с</w:t>
            </w:r>
            <w:proofErr w:type="gramStart"/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овая Бинарадка  «Ставрополь-Ресурс-Сервис» по согласованию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30.11.2016</w:t>
            </w: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B51BC" w:rsidRPr="00FB51BC" w:rsidTr="00FB51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Не разрешать</w:t>
            </w:r>
            <w:r w:rsidRPr="00FB51B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использование    для    хозяйственных    и </w:t>
            </w:r>
            <w:r w:rsidRPr="00FB51B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производственных целей запаса воды, предназначенного для нужд пожаротушения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начальник участка с</w:t>
            </w:r>
            <w:proofErr w:type="gramStart"/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овая Бинарадка  «Ставрополь-Ресурс-Сервис» по согласованию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1BC" w:rsidRPr="00FB51BC" w:rsidRDefault="00FB51BC" w:rsidP="00FB51B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B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FB51BC" w:rsidRPr="00FB51BC" w:rsidRDefault="00FB51BC" w:rsidP="00FB51BC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977DE" w:rsidRPr="00FB51BC" w:rsidRDefault="00E977DE" w:rsidP="00FB51B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977DE" w:rsidRPr="00FB51BC" w:rsidSect="00E9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66CF9FC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7D4"/>
    <w:rsid w:val="00015A67"/>
    <w:rsid w:val="00017764"/>
    <w:rsid w:val="00027EE6"/>
    <w:rsid w:val="000C187C"/>
    <w:rsid w:val="000D2760"/>
    <w:rsid w:val="001D11A7"/>
    <w:rsid w:val="001E2E2C"/>
    <w:rsid w:val="00223DE3"/>
    <w:rsid w:val="00245496"/>
    <w:rsid w:val="00275DC8"/>
    <w:rsid w:val="00285792"/>
    <w:rsid w:val="00303660"/>
    <w:rsid w:val="00315C7B"/>
    <w:rsid w:val="0035108B"/>
    <w:rsid w:val="0036732E"/>
    <w:rsid w:val="0041335D"/>
    <w:rsid w:val="00425220"/>
    <w:rsid w:val="004676A9"/>
    <w:rsid w:val="004A7BF8"/>
    <w:rsid w:val="004B2BA0"/>
    <w:rsid w:val="005136D5"/>
    <w:rsid w:val="005217D2"/>
    <w:rsid w:val="00541534"/>
    <w:rsid w:val="00552826"/>
    <w:rsid w:val="00575B96"/>
    <w:rsid w:val="005B2F84"/>
    <w:rsid w:val="005C5D66"/>
    <w:rsid w:val="00610C7B"/>
    <w:rsid w:val="00672CE5"/>
    <w:rsid w:val="00672D1F"/>
    <w:rsid w:val="007007A7"/>
    <w:rsid w:val="007431BE"/>
    <w:rsid w:val="00795E4A"/>
    <w:rsid w:val="0079741E"/>
    <w:rsid w:val="00854FD3"/>
    <w:rsid w:val="0086263B"/>
    <w:rsid w:val="008849D9"/>
    <w:rsid w:val="00962B64"/>
    <w:rsid w:val="00966AE3"/>
    <w:rsid w:val="00993DB2"/>
    <w:rsid w:val="009B0411"/>
    <w:rsid w:val="00A367E5"/>
    <w:rsid w:val="00AA3643"/>
    <w:rsid w:val="00AB7E50"/>
    <w:rsid w:val="00B33BAA"/>
    <w:rsid w:val="00B73150"/>
    <w:rsid w:val="00B91E98"/>
    <w:rsid w:val="00B945AF"/>
    <w:rsid w:val="00BB431D"/>
    <w:rsid w:val="00C3250F"/>
    <w:rsid w:val="00CC23E0"/>
    <w:rsid w:val="00D57605"/>
    <w:rsid w:val="00D67DD5"/>
    <w:rsid w:val="00DA4666"/>
    <w:rsid w:val="00DE1922"/>
    <w:rsid w:val="00E33065"/>
    <w:rsid w:val="00E51D42"/>
    <w:rsid w:val="00E87879"/>
    <w:rsid w:val="00E977DE"/>
    <w:rsid w:val="00EF07D4"/>
    <w:rsid w:val="00EF6E7A"/>
    <w:rsid w:val="00F90E24"/>
    <w:rsid w:val="00FB5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0C187C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7"/>
    <w:rsid w:val="000C187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styleId="a8">
    <w:name w:val="Body Text"/>
    <w:basedOn w:val="a"/>
    <w:link w:val="a9"/>
    <w:rsid w:val="00FB51BC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FB51B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a">
    <w:name w:val="Strong"/>
    <w:basedOn w:val="a0"/>
    <w:qFormat/>
    <w:rsid w:val="00FB51BC"/>
    <w:rPr>
      <w:b/>
      <w:bCs/>
    </w:rPr>
  </w:style>
  <w:style w:type="paragraph" w:styleId="ab">
    <w:name w:val="List Paragraph"/>
    <w:basedOn w:val="a"/>
    <w:uiPriority w:val="34"/>
    <w:qFormat/>
    <w:rsid w:val="00FB5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5;&#1086;&#1074;&#1072;&#1103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user</cp:lastModifiedBy>
  <cp:revision>2</cp:revision>
  <cp:lastPrinted>2016-11-21T05:51:00Z</cp:lastPrinted>
  <dcterms:created xsi:type="dcterms:W3CDTF">2016-11-21T05:51:00Z</dcterms:created>
  <dcterms:modified xsi:type="dcterms:W3CDTF">2016-11-21T05:51:00Z</dcterms:modified>
</cp:coreProperties>
</file>