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540802">
        <w:rPr>
          <w:bCs/>
          <w:caps/>
          <w:noProof/>
          <w:sz w:val="26"/>
          <w:szCs w:val="26"/>
        </w:rPr>
        <w:t>НОВАЯ БИНАРАДКА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140072" w:rsidRDefault="00D20233" w:rsidP="00140072">
      <w:pPr>
        <w:jc w:val="center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>ПОСТАНОВЛЕНИЕ</w:t>
      </w:r>
    </w:p>
    <w:p w:rsidR="00D20233" w:rsidRPr="00160EC3" w:rsidRDefault="00D20233" w:rsidP="00D20233">
      <w:pPr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>от 07 июня 2018 года                                                                                              №16</w:t>
      </w:r>
    </w:p>
    <w:p w:rsidR="00140072" w:rsidRPr="00160EC3" w:rsidRDefault="00140072" w:rsidP="009D12C3">
      <w:pPr>
        <w:outlineLvl w:val="0"/>
        <w:rPr>
          <w:b/>
          <w:sz w:val="26"/>
          <w:szCs w:val="26"/>
        </w:rPr>
      </w:pPr>
    </w:p>
    <w:p w:rsidR="00820C34" w:rsidRPr="00160EC3" w:rsidRDefault="00820C34">
      <w:pPr>
        <w:rPr>
          <w:sz w:val="26"/>
          <w:szCs w:val="26"/>
        </w:rPr>
      </w:pPr>
    </w:p>
    <w:p w:rsidR="006742D8" w:rsidRPr="00160EC3" w:rsidRDefault="006742D8" w:rsidP="00461384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6742D8" w:rsidRPr="00160EC3" w:rsidRDefault="006742D8" w:rsidP="00461384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АДМИНИСТРАТИВНЫХ РЕГЛАМЕНТОВ ПРЕДОСТАВЛЕНИЯ МУНИЦИПАЛЬНЫХ УСЛУГ АДМИНИСТРА</w:t>
      </w:r>
      <w:r w:rsidR="002C2A2B">
        <w:rPr>
          <w:rFonts w:eastAsia="Times New Roman"/>
          <w:b/>
          <w:bCs/>
          <w:sz w:val="24"/>
          <w:szCs w:val="24"/>
        </w:rPr>
        <w:t xml:space="preserve">ЦИЕЙ СЕЛЬСКОГО ПОСЕЛЕНИЯ </w:t>
      </w:r>
      <w:proofErr w:type="gramStart"/>
      <w:r w:rsidR="00540802">
        <w:rPr>
          <w:rFonts w:eastAsia="Times New Roman"/>
          <w:b/>
          <w:bCs/>
          <w:sz w:val="24"/>
          <w:szCs w:val="24"/>
        </w:rPr>
        <w:t>НОВАЯ</w:t>
      </w:r>
      <w:proofErr w:type="gramEnd"/>
      <w:r w:rsidR="00540802">
        <w:rPr>
          <w:rFonts w:eastAsia="Times New Roman"/>
          <w:b/>
          <w:bCs/>
          <w:sz w:val="24"/>
          <w:szCs w:val="24"/>
        </w:rPr>
        <w:t xml:space="preserve"> БИНАРАДКА</w:t>
      </w:r>
      <w:r w:rsidRPr="00160EC3">
        <w:rPr>
          <w:rFonts w:eastAsia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140072" w:rsidRPr="00160EC3" w:rsidRDefault="00140072">
      <w:pPr>
        <w:rPr>
          <w:sz w:val="26"/>
          <w:szCs w:val="26"/>
        </w:rPr>
      </w:pPr>
    </w:p>
    <w:p w:rsidR="006742D8" w:rsidRPr="00160EC3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140072" w:rsidRPr="00160EC3" w:rsidRDefault="006742D8" w:rsidP="006742D8">
      <w:pPr>
        <w:spacing w:before="100" w:beforeAutospacing="1" w:after="284"/>
        <w:ind w:firstLine="539"/>
        <w:jc w:val="both"/>
        <w:rPr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1. Утвердить порядок разработки и утверждения административных регламентов предоставления муниципальных услуг администра</w:t>
      </w:r>
      <w:r w:rsidR="002C2A2B">
        <w:rPr>
          <w:rFonts w:eastAsia="Times New Roman"/>
          <w:sz w:val="26"/>
          <w:szCs w:val="26"/>
        </w:rPr>
        <w:t xml:space="preserve">цией сельского поселения </w:t>
      </w:r>
      <w:proofErr w:type="gramStart"/>
      <w:r w:rsidR="00540802">
        <w:rPr>
          <w:rFonts w:eastAsia="Times New Roman"/>
          <w:sz w:val="26"/>
          <w:szCs w:val="26"/>
        </w:rPr>
        <w:t>Новая</w:t>
      </w:r>
      <w:proofErr w:type="gramEnd"/>
      <w:r w:rsidR="00540802">
        <w:rPr>
          <w:rFonts w:eastAsia="Times New Roman"/>
          <w:sz w:val="26"/>
          <w:szCs w:val="26"/>
        </w:rPr>
        <w:t xml:space="preserve"> Бинарадка</w:t>
      </w:r>
      <w:r w:rsidRPr="00160EC3">
        <w:rPr>
          <w:rFonts w:eastAsia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140072" w:rsidRPr="00540802" w:rsidRDefault="00140072" w:rsidP="002C6C65">
      <w:pPr>
        <w:ind w:left="142" w:firstLine="425"/>
        <w:jc w:val="both"/>
        <w:rPr>
          <w:sz w:val="26"/>
          <w:szCs w:val="26"/>
        </w:rPr>
      </w:pPr>
      <w:bookmarkStart w:id="0" w:name="sub_4"/>
      <w:r w:rsidRPr="00160EC3">
        <w:rPr>
          <w:sz w:val="26"/>
          <w:szCs w:val="26"/>
        </w:rPr>
        <w:t xml:space="preserve">2. </w:t>
      </w:r>
      <w:bookmarkEnd w:id="0"/>
      <w:r w:rsidRPr="00160EC3">
        <w:rPr>
          <w:sz w:val="26"/>
          <w:szCs w:val="26"/>
        </w:rPr>
        <w:t>Опубликовать настоящее постановление в газете «</w:t>
      </w:r>
      <w:r w:rsidR="00540802">
        <w:rPr>
          <w:noProof/>
          <w:sz w:val="26"/>
          <w:szCs w:val="26"/>
        </w:rPr>
        <w:t>Ново-</w:t>
      </w:r>
      <w:proofErr w:type="spellStart"/>
      <w:r w:rsidR="00540802">
        <w:rPr>
          <w:noProof/>
          <w:sz w:val="26"/>
          <w:szCs w:val="26"/>
        </w:rPr>
        <w:t>Бинарадский</w:t>
      </w:r>
      <w:proofErr w:type="spellEnd"/>
      <w:r w:rsidR="00540802">
        <w:rPr>
          <w:noProof/>
          <w:sz w:val="26"/>
          <w:szCs w:val="26"/>
        </w:rPr>
        <w:t xml:space="preserve"> Вестник</w:t>
      </w:r>
      <w:r w:rsidRPr="00160EC3">
        <w:rPr>
          <w:sz w:val="26"/>
          <w:szCs w:val="26"/>
        </w:rPr>
        <w:t xml:space="preserve">» и на официальном сайте сельского поселения </w:t>
      </w:r>
      <w:r w:rsidR="00540802">
        <w:rPr>
          <w:noProof/>
          <w:sz w:val="26"/>
          <w:szCs w:val="26"/>
        </w:rPr>
        <w:t>Новая Бинарадка</w:t>
      </w:r>
      <w:r w:rsidR="002C2A2B">
        <w:rPr>
          <w:noProof/>
          <w:sz w:val="26"/>
          <w:szCs w:val="26"/>
        </w:rPr>
        <w:t xml:space="preserve"> </w:t>
      </w:r>
      <w:r w:rsidRPr="00160EC3">
        <w:rPr>
          <w:sz w:val="26"/>
          <w:szCs w:val="26"/>
        </w:rPr>
        <w:t xml:space="preserve">в сети Интернет </w:t>
      </w:r>
      <w:r w:rsidRPr="00160EC3">
        <w:rPr>
          <w:sz w:val="26"/>
          <w:szCs w:val="26"/>
          <w:lang w:val="en-US"/>
        </w:rPr>
        <w:t>http</w:t>
      </w:r>
      <w:r w:rsidRPr="00160EC3">
        <w:rPr>
          <w:sz w:val="26"/>
          <w:szCs w:val="26"/>
        </w:rPr>
        <w:t>://</w:t>
      </w:r>
      <w:r w:rsidRPr="00160EC3">
        <w:rPr>
          <w:sz w:val="26"/>
          <w:szCs w:val="26"/>
          <w:lang w:val="en-US"/>
        </w:rPr>
        <w:t>www</w:t>
      </w:r>
      <w:r w:rsidRPr="00160EC3">
        <w:rPr>
          <w:sz w:val="26"/>
          <w:szCs w:val="26"/>
        </w:rPr>
        <w:t>.</w:t>
      </w:r>
      <w:r w:rsidR="00540802">
        <w:rPr>
          <w:sz w:val="26"/>
          <w:szCs w:val="26"/>
          <w:lang w:val="en-US"/>
        </w:rPr>
        <w:t>n</w:t>
      </w:r>
      <w:r w:rsidR="00540802" w:rsidRPr="00540802">
        <w:rPr>
          <w:sz w:val="26"/>
          <w:szCs w:val="26"/>
        </w:rPr>
        <w:t>.</w:t>
      </w:r>
      <w:proofErr w:type="spellStart"/>
      <w:r w:rsidR="00540802">
        <w:rPr>
          <w:sz w:val="26"/>
          <w:szCs w:val="26"/>
          <w:lang w:val="en-US"/>
        </w:rPr>
        <w:t>binaradka</w:t>
      </w:r>
      <w:proofErr w:type="spellEnd"/>
      <w:r w:rsidR="00540802" w:rsidRPr="00540802">
        <w:rPr>
          <w:sz w:val="26"/>
          <w:szCs w:val="26"/>
        </w:rPr>
        <w:t>.</w:t>
      </w:r>
      <w:proofErr w:type="spellStart"/>
      <w:r w:rsidR="00540802">
        <w:rPr>
          <w:sz w:val="26"/>
          <w:szCs w:val="26"/>
          <w:lang w:val="en-US"/>
        </w:rPr>
        <w:t>stavrsp</w:t>
      </w:r>
      <w:proofErr w:type="spellEnd"/>
      <w:r w:rsidR="00540802" w:rsidRPr="00540802">
        <w:rPr>
          <w:sz w:val="26"/>
          <w:szCs w:val="26"/>
        </w:rPr>
        <w:t>.</w:t>
      </w:r>
      <w:proofErr w:type="spellStart"/>
      <w:r w:rsidR="00540802">
        <w:rPr>
          <w:sz w:val="26"/>
          <w:szCs w:val="26"/>
          <w:lang w:val="en-US"/>
        </w:rPr>
        <w:t>ru</w:t>
      </w:r>
      <w:proofErr w:type="spellEnd"/>
    </w:p>
    <w:p w:rsidR="00140072" w:rsidRPr="00160EC3" w:rsidRDefault="00140072" w:rsidP="00140072">
      <w:pPr>
        <w:numPr>
          <w:ilvl w:val="0"/>
          <w:numId w:val="1"/>
        </w:numPr>
        <w:spacing w:line="360" w:lineRule="auto"/>
        <w:ind w:left="142" w:firstLine="567"/>
        <w:jc w:val="both"/>
        <w:rPr>
          <w:sz w:val="26"/>
          <w:szCs w:val="26"/>
        </w:rPr>
      </w:pPr>
      <w:proofErr w:type="gramStart"/>
      <w:r w:rsidRPr="00160EC3">
        <w:rPr>
          <w:sz w:val="26"/>
          <w:szCs w:val="26"/>
        </w:rPr>
        <w:t>Контроль за</w:t>
      </w:r>
      <w:proofErr w:type="gramEnd"/>
      <w:r w:rsidRPr="00160EC3"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140072" w:rsidRPr="00160EC3" w:rsidRDefault="00140072" w:rsidP="00140072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140072" w:rsidRPr="00160EC3" w:rsidRDefault="00140072" w:rsidP="002C2A2B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</w:t>
            </w:r>
            <w:r w:rsidR="002C2A2B" w:rsidRPr="002C2A2B">
              <w:rPr>
                <w:noProof/>
                <w:sz w:val="26"/>
                <w:szCs w:val="26"/>
              </w:rPr>
              <w:t xml:space="preserve"> </w:t>
            </w:r>
            <w:r w:rsidRPr="00160EC3">
              <w:rPr>
                <w:noProof/>
                <w:sz w:val="26"/>
                <w:szCs w:val="26"/>
              </w:rPr>
              <w:t>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="00540802">
              <w:rPr>
                <w:noProof/>
                <w:sz w:val="26"/>
                <w:szCs w:val="26"/>
              </w:rPr>
              <w:t>Новая Бинарадка</w:t>
            </w:r>
            <w:r w:rsidR="002C2A2B">
              <w:rPr>
                <w:noProof/>
                <w:sz w:val="26"/>
                <w:szCs w:val="26"/>
              </w:rPr>
              <w:t xml:space="preserve"> </w:t>
            </w:r>
            <w:r w:rsidRPr="00160EC3">
              <w:rPr>
                <w:sz w:val="26"/>
                <w:szCs w:val="26"/>
              </w:rPr>
              <w:t xml:space="preserve">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540802" w:rsidRDefault="00540802" w:rsidP="008734AA">
            <w:pPr>
              <w:jc w:val="right"/>
              <w:rPr>
                <w:b/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t>Н.Ю.Буянова</w:t>
            </w:r>
          </w:p>
        </w:tc>
      </w:tr>
    </w:tbl>
    <w:p w:rsidR="00140072" w:rsidRPr="00160EC3" w:rsidRDefault="00140072">
      <w:pPr>
        <w:rPr>
          <w:sz w:val="26"/>
          <w:szCs w:val="26"/>
        </w:rPr>
      </w:pPr>
    </w:p>
    <w:p w:rsidR="001306C9" w:rsidRPr="00160EC3" w:rsidRDefault="001306C9">
      <w:pPr>
        <w:rPr>
          <w:sz w:val="26"/>
          <w:szCs w:val="26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461384" w:rsidRDefault="00461384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752D3" w:rsidRDefault="002752D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540802" w:rsidRDefault="00540802" w:rsidP="000200D7">
      <w:pPr>
        <w:jc w:val="right"/>
        <w:rPr>
          <w:rFonts w:eastAsia="Times New Roman"/>
          <w:sz w:val="24"/>
          <w:szCs w:val="24"/>
        </w:rPr>
      </w:pPr>
    </w:p>
    <w:p w:rsidR="002C6C65" w:rsidRPr="00160EC3" w:rsidRDefault="00540802" w:rsidP="00540802">
      <w:pPr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                                 </w:t>
      </w:r>
      <w:r w:rsidR="00D20233">
        <w:rPr>
          <w:rFonts w:eastAsia="Times New Roman"/>
          <w:sz w:val="24"/>
          <w:szCs w:val="24"/>
        </w:rPr>
        <w:t xml:space="preserve">             </w:t>
      </w:r>
      <w:bookmarkStart w:id="1" w:name="_GoBack"/>
      <w:bookmarkEnd w:id="1"/>
      <w:r w:rsidR="002C6C65" w:rsidRPr="00160EC3">
        <w:rPr>
          <w:rFonts w:eastAsia="Times New Roman"/>
          <w:sz w:val="24"/>
          <w:szCs w:val="24"/>
        </w:rPr>
        <w:t>Приложение к постановлению</w:t>
      </w:r>
    </w:p>
    <w:p w:rsidR="002C6C65" w:rsidRPr="00160EC3" w:rsidRDefault="00540802" w:rsidP="00540802">
      <w:pPr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                                           </w:t>
      </w:r>
      <w:r w:rsidR="00D20233">
        <w:rPr>
          <w:rFonts w:eastAsia="Times New Roman"/>
          <w:sz w:val="24"/>
          <w:szCs w:val="24"/>
        </w:rPr>
        <w:t xml:space="preserve">               </w:t>
      </w:r>
      <w:r w:rsidR="002C6C65" w:rsidRPr="00160EC3">
        <w:rPr>
          <w:rFonts w:eastAsia="Times New Roman"/>
          <w:sz w:val="24"/>
          <w:szCs w:val="24"/>
        </w:rPr>
        <w:t>администрации  сельского поселения</w:t>
      </w:r>
    </w:p>
    <w:p w:rsidR="002C6C65" w:rsidRPr="00160EC3" w:rsidRDefault="00540802" w:rsidP="00540802">
      <w:pPr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                                             </w:t>
      </w:r>
      <w:r w:rsidR="00D20233">
        <w:rPr>
          <w:rFonts w:eastAsia="Times New Roman"/>
          <w:sz w:val="24"/>
          <w:szCs w:val="24"/>
        </w:rPr>
        <w:t xml:space="preserve">                 </w:t>
      </w:r>
      <w:proofErr w:type="gramStart"/>
      <w:r>
        <w:rPr>
          <w:rFonts w:eastAsia="Times New Roman"/>
          <w:sz w:val="24"/>
          <w:szCs w:val="24"/>
        </w:rPr>
        <w:t>Новая</w:t>
      </w:r>
      <w:proofErr w:type="gramEnd"/>
      <w:r>
        <w:rPr>
          <w:rFonts w:eastAsia="Times New Roman"/>
          <w:sz w:val="24"/>
          <w:szCs w:val="24"/>
        </w:rPr>
        <w:t xml:space="preserve"> Бинарадка</w:t>
      </w:r>
      <w:r w:rsidR="002C2A2B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 xml:space="preserve">от </w:t>
      </w:r>
      <w:r w:rsidR="00D20233">
        <w:rPr>
          <w:rFonts w:eastAsia="Times New Roman"/>
          <w:sz w:val="24"/>
          <w:szCs w:val="24"/>
        </w:rPr>
        <w:t>07 июня 2018г.</w:t>
      </w:r>
      <w:r>
        <w:rPr>
          <w:rFonts w:eastAsia="Times New Roman"/>
          <w:sz w:val="24"/>
          <w:szCs w:val="24"/>
        </w:rPr>
        <w:t>№</w:t>
      </w:r>
      <w:r w:rsidR="00D20233">
        <w:rPr>
          <w:rFonts w:eastAsia="Times New Roman"/>
          <w:sz w:val="24"/>
          <w:szCs w:val="24"/>
        </w:rPr>
        <w:t>16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0200D7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0200D7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proofErr w:type="gramStart"/>
      <w:r w:rsidR="00540802">
        <w:rPr>
          <w:rFonts w:eastAsia="Times New Roman"/>
          <w:b/>
          <w:sz w:val="24"/>
          <w:szCs w:val="24"/>
        </w:rPr>
        <w:t>НОВАЯ</w:t>
      </w:r>
      <w:proofErr w:type="gramEnd"/>
      <w:r w:rsidR="00540802">
        <w:rPr>
          <w:rFonts w:eastAsia="Times New Roman"/>
          <w:b/>
          <w:sz w:val="24"/>
          <w:szCs w:val="24"/>
        </w:rPr>
        <w:t xml:space="preserve"> БИНАРАДКА</w:t>
      </w:r>
      <w:r w:rsidR="001C711A">
        <w:rPr>
          <w:rFonts w:eastAsia="Times New Roman"/>
          <w:b/>
          <w:sz w:val="24"/>
          <w:szCs w:val="24"/>
        </w:rPr>
        <w:t xml:space="preserve"> </w:t>
      </w:r>
      <w:r w:rsidRPr="002C6C65">
        <w:rPr>
          <w:rFonts w:eastAsia="Times New Roman"/>
          <w:b/>
          <w:sz w:val="24"/>
          <w:szCs w:val="24"/>
        </w:rPr>
        <w:t xml:space="preserve">МУНИЦИПАЛЬНОГО РАЙОНА </w:t>
      </w:r>
      <w:r>
        <w:rPr>
          <w:rFonts w:eastAsia="Times New Roman"/>
          <w:b/>
          <w:sz w:val="24"/>
          <w:szCs w:val="24"/>
        </w:rPr>
        <w:t>СТАВРОПОЛЬСКИЙ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5120F9" w:rsidRDefault="002C6C65" w:rsidP="002C6C65">
      <w:pPr>
        <w:spacing w:before="100" w:beforeAutospacing="1" w:after="284"/>
        <w:jc w:val="center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540802">
        <w:rPr>
          <w:rFonts w:eastAsia="Times New Roman"/>
          <w:sz w:val="24"/>
          <w:szCs w:val="24"/>
        </w:rPr>
        <w:t>Новая Бинарадка</w:t>
      </w:r>
      <w:r w:rsidR="0028306E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540802">
        <w:rPr>
          <w:rFonts w:eastAsia="Times New Roman"/>
          <w:sz w:val="24"/>
          <w:szCs w:val="24"/>
        </w:rPr>
        <w:t>Новая Бинарадка</w:t>
      </w:r>
      <w:r w:rsidR="000200D7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>ставом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540802">
        <w:rPr>
          <w:rFonts w:eastAsia="Times New Roman"/>
          <w:sz w:val="24"/>
          <w:szCs w:val="24"/>
        </w:rPr>
        <w:t>Новая Бинарадка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</w:t>
      </w:r>
      <w:r w:rsidRPr="005120F9">
        <w:rPr>
          <w:rFonts w:eastAsia="Times New Roman"/>
          <w:sz w:val="24"/>
          <w:szCs w:val="24"/>
        </w:rPr>
        <w:lastRenderedPageBreak/>
        <w:t xml:space="preserve">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proofErr w:type="gramStart"/>
      <w:r w:rsidR="0028306E">
        <w:rPr>
          <w:rFonts w:eastAsia="Times New Roman"/>
          <w:sz w:val="24"/>
          <w:szCs w:val="24"/>
        </w:rPr>
        <w:t>Ставропольский</w:t>
      </w:r>
      <w:proofErr w:type="gramEnd"/>
      <w:r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540802">
        <w:rPr>
          <w:rFonts w:eastAsia="Times New Roman"/>
          <w:sz w:val="24"/>
          <w:szCs w:val="24"/>
        </w:rPr>
        <w:t>Новая Бинарадка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="000200D7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 xml:space="preserve">исключением случаев, когда </w:t>
      </w:r>
      <w:r w:rsidRPr="005120F9">
        <w:rPr>
          <w:rFonts w:eastAsia="Times New Roman"/>
          <w:sz w:val="24"/>
          <w:szCs w:val="24"/>
        </w:rPr>
        <w:lastRenderedPageBreak/>
        <w:t xml:space="preserve">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540802">
        <w:rPr>
          <w:rFonts w:eastAsia="Times New Roman"/>
          <w:sz w:val="24"/>
          <w:szCs w:val="24"/>
        </w:rPr>
        <w:t>Новая Бинарадка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</w:t>
      </w:r>
      <w:proofErr w:type="gramStart"/>
      <w:r w:rsidRPr="005120F9">
        <w:rPr>
          <w:rFonts w:eastAsia="Times New Roman"/>
          <w:sz w:val="24"/>
          <w:szCs w:val="24"/>
        </w:rPr>
        <w:t>.С</w:t>
      </w:r>
      <w:proofErr w:type="gramEnd"/>
      <w:r w:rsidRPr="005120F9">
        <w:rPr>
          <w:rFonts w:eastAsia="Times New Roman"/>
          <w:sz w:val="24"/>
          <w:szCs w:val="24"/>
        </w:rPr>
        <w:t xml:space="preserve">пособы получения заявителем документов, которые могут быть </w:t>
      </w:r>
      <w:proofErr w:type="gramStart"/>
      <w:r w:rsidRPr="005120F9">
        <w:rPr>
          <w:rFonts w:eastAsia="Times New Roman"/>
          <w:sz w:val="24"/>
          <w:szCs w:val="24"/>
        </w:rPr>
        <w:t>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</w:t>
      </w:r>
      <w:proofErr w:type="gramEnd"/>
      <w:r w:rsidRPr="005120F9">
        <w:rPr>
          <w:rFonts w:eastAsia="Times New Roman"/>
          <w:sz w:val="24"/>
          <w:szCs w:val="24"/>
        </w:rPr>
        <w:t xml:space="preserve"> района </w:t>
      </w:r>
      <w:proofErr w:type="gramStart"/>
      <w:r w:rsidR="00021A99">
        <w:rPr>
          <w:rFonts w:eastAsia="Times New Roman"/>
          <w:sz w:val="24"/>
          <w:szCs w:val="24"/>
        </w:rPr>
        <w:t>Ставропольский</w:t>
      </w:r>
      <w:proofErr w:type="gramEnd"/>
      <w:r w:rsidR="000200D7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540802">
        <w:rPr>
          <w:rFonts w:eastAsia="Times New Roman"/>
          <w:sz w:val="24"/>
          <w:szCs w:val="24"/>
        </w:rPr>
        <w:t>Новая Бинарадка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120F9">
        <w:rPr>
          <w:rFonts w:eastAsia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574"/>
        <w:gridCol w:w="1601"/>
        <w:gridCol w:w="1602"/>
        <w:gridCol w:w="1873"/>
        <w:gridCol w:w="1592"/>
        <w:gridCol w:w="2748"/>
      </w:tblGrid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>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муниципальных служащих и иных должностных лиц Администрации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540802">
        <w:rPr>
          <w:rFonts w:eastAsia="Times New Roman"/>
          <w:sz w:val="24"/>
          <w:szCs w:val="24"/>
        </w:rPr>
        <w:t>Новая Бинарадка</w:t>
      </w:r>
      <w:r w:rsidRPr="005120F9">
        <w:rPr>
          <w:rFonts w:eastAsia="Times New Roman"/>
          <w:sz w:val="24"/>
          <w:szCs w:val="24"/>
        </w:rPr>
        <w:t xml:space="preserve"> 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типовая форма жалобы.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lastRenderedPageBreak/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2C6C65" w:rsidRPr="005120F9" w:rsidRDefault="002C6C65" w:rsidP="005E4B78">
      <w:pPr>
        <w:spacing w:before="100" w:beforeAutospacing="1" w:after="284" w:line="360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2" w:name="P160"/>
      <w:bookmarkEnd w:id="2"/>
      <w:r w:rsidRPr="005120F9">
        <w:rPr>
          <w:rFonts w:eastAsia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3" w:name="P164"/>
      <w:bookmarkEnd w:id="3"/>
      <w:r w:rsidRPr="005120F9">
        <w:rPr>
          <w:rFonts w:eastAsia="Times New Roman"/>
          <w:sz w:val="24"/>
          <w:szCs w:val="24"/>
        </w:rPr>
        <w:t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4" w:name="P171"/>
      <w:bookmarkEnd w:id="4"/>
      <w:r w:rsidRPr="005120F9">
        <w:rPr>
          <w:rFonts w:eastAsia="Times New Roman"/>
          <w:sz w:val="24"/>
          <w:szCs w:val="24"/>
        </w:rP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</w:t>
      </w:r>
      <w:r w:rsidR="004B3F26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экспертиза уполномоченного органа).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3.11.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пояснительная записка, указанная в пункте 3.9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копия информационного письма, указанного в пункте 3.5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копии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справка о результатах учета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3.12. Справка о результатах учета независимой экспертизы должна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общее количество поступивших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мотивированное обоснование решений 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4B3F26" w:rsidRDefault="002C6C65" w:rsidP="004B3F26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bookmarkStart w:id="5" w:name="P183"/>
      <w:bookmarkEnd w:id="5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6" w:name="P185"/>
      <w:bookmarkEnd w:id="6"/>
      <w:r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Pr="005120F9">
        <w:rPr>
          <w:rFonts w:eastAsia="Times New Roman"/>
          <w:sz w:val="24"/>
          <w:szCs w:val="24"/>
        </w:rPr>
        <w:t>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4.2. По результатам экспертизы проекта административного регламента уполномоченным органом составляется заключение, в котором указываются выявленные </w:t>
      </w:r>
      <w:r w:rsidRPr="005120F9">
        <w:rPr>
          <w:rFonts w:eastAsia="Times New Roman"/>
          <w:sz w:val="24"/>
          <w:szCs w:val="24"/>
        </w:rPr>
        <w:lastRenderedPageBreak/>
        <w:t>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4.3. Заключение уполномоченного органа может содержать один из следующих выводов: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7" w:name="P189"/>
      <w:bookmarkEnd w:id="7"/>
      <w:r w:rsidRPr="005120F9">
        <w:rPr>
          <w:rFonts w:eastAsia="Times New Roman"/>
          <w:sz w:val="24"/>
          <w:szCs w:val="24"/>
        </w:rPr>
        <w:t>об одобрении представленного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8" w:name="P190"/>
      <w:bookmarkEnd w:id="8"/>
      <w:r w:rsidRPr="005120F9">
        <w:rPr>
          <w:rFonts w:eastAsia="Times New Roman"/>
          <w:sz w:val="24"/>
          <w:szCs w:val="24"/>
        </w:rP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ресурсного обеспечения исполнения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5.4. Сроки проведения анализа практики применения административных регламентов определяются Администрацией, а также уполномоченным органом самостоятельно.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5.5. Результаты анализа практики применения административного регламента размещаются в сети Интернет на официальном сайте администрации м</w:t>
      </w:r>
      <w:r w:rsidR="009D12C3">
        <w:rPr>
          <w:rFonts w:eastAsia="Times New Roman"/>
          <w:sz w:val="24"/>
          <w:szCs w:val="24"/>
        </w:rPr>
        <w:t>униципального района Ставрополь</w:t>
      </w:r>
      <w:r w:rsidRPr="005120F9">
        <w:rPr>
          <w:rFonts w:eastAsia="Times New Roman"/>
          <w:sz w:val="24"/>
          <w:szCs w:val="24"/>
        </w:rPr>
        <w:t>ский Самарской области.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2C6C65" w:rsidRDefault="002C6C65" w:rsidP="002C6C65"/>
    <w:p w:rsidR="002C6C65" w:rsidRDefault="002C6C65"/>
    <w:sectPr w:rsidR="002C6C65" w:rsidSect="000200D7">
      <w:pgSz w:w="11906" w:h="16838"/>
      <w:pgMar w:top="28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87259"/>
    <w:rsid w:val="000200D7"/>
    <w:rsid w:val="00021A99"/>
    <w:rsid w:val="00022617"/>
    <w:rsid w:val="001306C9"/>
    <w:rsid w:val="00140072"/>
    <w:rsid w:val="001569DE"/>
    <w:rsid w:val="00160EC3"/>
    <w:rsid w:val="001C711A"/>
    <w:rsid w:val="002752D3"/>
    <w:rsid w:val="0028306E"/>
    <w:rsid w:val="002C2A2B"/>
    <w:rsid w:val="002C6C65"/>
    <w:rsid w:val="003E6848"/>
    <w:rsid w:val="00461384"/>
    <w:rsid w:val="004B3F26"/>
    <w:rsid w:val="00516AAD"/>
    <w:rsid w:val="00540802"/>
    <w:rsid w:val="005E4B78"/>
    <w:rsid w:val="00615552"/>
    <w:rsid w:val="006742D8"/>
    <w:rsid w:val="006C72A6"/>
    <w:rsid w:val="00820C34"/>
    <w:rsid w:val="009D12C3"/>
    <w:rsid w:val="00A32A7A"/>
    <w:rsid w:val="00B73CB1"/>
    <w:rsid w:val="00B87259"/>
    <w:rsid w:val="00C67687"/>
    <w:rsid w:val="00D20233"/>
    <w:rsid w:val="00D43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4277</Words>
  <Characters>24381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18</cp:revision>
  <cp:lastPrinted>2018-06-04T07:11:00Z</cp:lastPrinted>
  <dcterms:created xsi:type="dcterms:W3CDTF">2018-03-01T11:21:00Z</dcterms:created>
  <dcterms:modified xsi:type="dcterms:W3CDTF">2018-06-04T07:15:00Z</dcterms:modified>
</cp:coreProperties>
</file>