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F06C1">
        <w:rPr>
          <w:sz w:val="28"/>
          <w:szCs w:val="28"/>
        </w:rPr>
        <w:t>НОВАЯ БИНАРАДКА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DB1D08">
      <w:pPr>
        <w:jc w:val="center"/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367E61">
        <w:rPr>
          <w:sz w:val="28"/>
          <w:szCs w:val="28"/>
        </w:rPr>
        <w:t xml:space="preserve"> </w:t>
      </w:r>
      <w:r w:rsidR="00DB1D08">
        <w:rPr>
          <w:sz w:val="28"/>
          <w:szCs w:val="28"/>
        </w:rPr>
        <w:t>23.12.</w:t>
      </w:r>
      <w:r w:rsidR="00367E61">
        <w:rPr>
          <w:sz w:val="28"/>
          <w:szCs w:val="28"/>
        </w:rPr>
        <w:t>202</w:t>
      </w:r>
      <w:r w:rsidR="009D4962">
        <w:rPr>
          <w:sz w:val="28"/>
          <w:szCs w:val="28"/>
        </w:rPr>
        <w:t>4</w:t>
      </w:r>
      <w:r w:rsidR="00D91754">
        <w:rPr>
          <w:sz w:val="28"/>
          <w:szCs w:val="28"/>
        </w:rPr>
        <w:t xml:space="preserve">              </w:t>
      </w:r>
      <w:r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       </w:t>
      </w:r>
      <w:r w:rsidR="00E13D51" w:rsidRPr="00E13D51">
        <w:rPr>
          <w:sz w:val="28"/>
          <w:szCs w:val="28"/>
        </w:rPr>
        <w:t xml:space="preserve">  </w:t>
      </w:r>
      <w:r w:rsidR="00E445CF" w:rsidRPr="00E13D51">
        <w:rPr>
          <w:sz w:val="28"/>
          <w:szCs w:val="28"/>
        </w:rPr>
        <w:t xml:space="preserve"> </w:t>
      </w:r>
      <w:r w:rsidR="00E13D51" w:rsidRPr="00E13D51">
        <w:rPr>
          <w:sz w:val="28"/>
          <w:szCs w:val="28"/>
        </w:rPr>
        <w:t xml:space="preserve">    </w:t>
      </w:r>
      <w:r w:rsidR="00E445CF" w:rsidRPr="00E13D51">
        <w:rPr>
          <w:sz w:val="28"/>
          <w:szCs w:val="28"/>
        </w:rPr>
        <w:t xml:space="preserve">  </w:t>
      </w:r>
      <w:bookmarkStart w:id="0" w:name="_GoBack"/>
      <w:bookmarkEnd w:id="0"/>
      <w:r w:rsidR="00E445CF" w:rsidRPr="00E13D51">
        <w:rPr>
          <w:sz w:val="28"/>
          <w:szCs w:val="28"/>
        </w:rPr>
        <w:t xml:space="preserve">                </w:t>
      </w:r>
      <w:r w:rsidR="00D91754">
        <w:rPr>
          <w:sz w:val="28"/>
          <w:szCs w:val="28"/>
        </w:rPr>
        <w:t xml:space="preserve">                          </w:t>
      </w:r>
      <w:r w:rsidR="00367E61">
        <w:rPr>
          <w:sz w:val="28"/>
          <w:szCs w:val="28"/>
        </w:rPr>
        <w:t xml:space="preserve">       №</w:t>
      </w:r>
      <w:r w:rsidR="00DB1D08">
        <w:rPr>
          <w:sz w:val="28"/>
          <w:szCs w:val="28"/>
        </w:rPr>
        <w:t xml:space="preserve"> 62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AA5260" w:rsidRDefault="00991DD9" w:rsidP="000723D4">
      <w:pPr>
        <w:spacing w:line="276" w:lineRule="auto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О</w:t>
      </w:r>
      <w:r w:rsidR="00370F1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внесении изменений в постановление администрации сельского поселения Новая Бинарадка муниципального района Ставропольский Самарской области от 29 ноября 2024 года №57 «</w:t>
      </w:r>
      <w:r w:rsidR="009876CE" w:rsidRPr="009876CE">
        <w:rPr>
          <w:b/>
          <w:sz w:val="28"/>
          <w:szCs w:val="28"/>
        </w:rPr>
        <w:t>О</w:t>
      </w:r>
      <w:r w:rsidR="008D4B40">
        <w:rPr>
          <w:b/>
          <w:sz w:val="28"/>
          <w:szCs w:val="28"/>
        </w:rPr>
        <w:t>б установлении отде</w:t>
      </w:r>
      <w:r>
        <w:rPr>
          <w:b/>
          <w:sz w:val="28"/>
          <w:szCs w:val="28"/>
        </w:rPr>
        <w:t xml:space="preserve">льного расходного обязательства </w:t>
      </w:r>
      <w:r w:rsidR="00442676">
        <w:rPr>
          <w:b/>
          <w:sz w:val="28"/>
          <w:szCs w:val="28"/>
        </w:rPr>
        <w:t xml:space="preserve">сельского поселения </w:t>
      </w:r>
      <w:r w:rsidR="006F06C1">
        <w:rPr>
          <w:b/>
          <w:sz w:val="28"/>
          <w:szCs w:val="28"/>
        </w:rPr>
        <w:t>Новая Бинарадка</w:t>
      </w:r>
      <w:r w:rsidR="00442676">
        <w:rPr>
          <w:b/>
          <w:sz w:val="28"/>
          <w:szCs w:val="28"/>
        </w:rPr>
        <w:t xml:space="preserve"> </w:t>
      </w:r>
      <w:r w:rsidR="009876CE" w:rsidRPr="009876CE">
        <w:rPr>
          <w:b/>
          <w:sz w:val="28"/>
          <w:szCs w:val="28"/>
        </w:rPr>
        <w:t>муниципального района Ставропольский Самарской области</w:t>
      </w:r>
      <w:r w:rsidR="008D4B40">
        <w:rPr>
          <w:b/>
          <w:sz w:val="28"/>
          <w:szCs w:val="28"/>
        </w:rPr>
        <w:t xml:space="preserve"> </w:t>
      </w:r>
      <w:r w:rsidR="00AA5260">
        <w:rPr>
          <w:b/>
          <w:sz w:val="28"/>
          <w:szCs w:val="28"/>
        </w:rPr>
        <w:t>по осуществлению</w:t>
      </w:r>
      <w:r w:rsidR="00BF7C05">
        <w:rPr>
          <w:b/>
          <w:sz w:val="28"/>
          <w:szCs w:val="28"/>
        </w:rPr>
        <w:t xml:space="preserve"> расходов на погребение погибшем при исполнении специальной военной операции</w:t>
      </w:r>
      <w:r>
        <w:rPr>
          <w:b/>
          <w:sz w:val="28"/>
          <w:szCs w:val="28"/>
        </w:rPr>
        <w:t>»</w:t>
      </w:r>
      <w:r w:rsidR="00BF7C05">
        <w:rPr>
          <w:b/>
          <w:sz w:val="28"/>
          <w:szCs w:val="28"/>
        </w:rPr>
        <w:t xml:space="preserve"> </w:t>
      </w:r>
    </w:p>
    <w:p w:rsidR="004658EA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:rsidR="004E46A0" w:rsidRDefault="009876CE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9876CE">
        <w:rPr>
          <w:sz w:val="28"/>
          <w:szCs w:val="28"/>
          <w:lang w:bidi="ru-RU"/>
        </w:rPr>
        <w:t xml:space="preserve">В соответствии </w:t>
      </w:r>
      <w:r w:rsidR="00A37E4B">
        <w:rPr>
          <w:sz w:val="28"/>
          <w:szCs w:val="28"/>
          <w:lang w:bidi="ru-RU"/>
        </w:rPr>
        <w:t xml:space="preserve">со статьей 86 Бюджетного кодекса Российской Федерации, </w:t>
      </w:r>
      <w:r w:rsidRPr="009876CE">
        <w:rPr>
          <w:sz w:val="28"/>
          <w:szCs w:val="28"/>
          <w:lang w:bidi="ru-RU"/>
        </w:rPr>
        <w:t>с</w:t>
      </w:r>
      <w:r w:rsidR="00A1058E">
        <w:rPr>
          <w:sz w:val="28"/>
          <w:szCs w:val="28"/>
          <w:lang w:bidi="ru-RU"/>
        </w:rPr>
        <w:t xml:space="preserve"> </w:t>
      </w:r>
      <w:r w:rsidR="004E46A0">
        <w:rPr>
          <w:sz w:val="28"/>
          <w:szCs w:val="28"/>
          <w:lang w:bidi="ru-RU"/>
        </w:rPr>
        <w:t xml:space="preserve">Указом Президента Российской Федерации от 21.09.2022 </w:t>
      </w:r>
      <w:r w:rsidR="00A274DE">
        <w:rPr>
          <w:sz w:val="28"/>
          <w:szCs w:val="28"/>
          <w:lang w:bidi="ru-RU"/>
        </w:rPr>
        <w:t xml:space="preserve">                 </w:t>
      </w:r>
      <w:r w:rsidR="004E46A0">
        <w:rPr>
          <w:sz w:val="28"/>
          <w:szCs w:val="28"/>
          <w:lang w:bidi="ru-RU"/>
        </w:rPr>
        <w:t>№ 647 «Об объявлении частичной мобилизации в Российской Федерации»</w:t>
      </w:r>
      <w:r w:rsidR="00A274DE">
        <w:rPr>
          <w:sz w:val="28"/>
          <w:szCs w:val="28"/>
          <w:lang w:bidi="ru-RU"/>
        </w:rPr>
        <w:t xml:space="preserve"> и</w:t>
      </w:r>
    </w:p>
    <w:p w:rsidR="008F1DEC" w:rsidRDefault="00C026BF" w:rsidP="00A274DE">
      <w:pPr>
        <w:spacing w:line="276" w:lineRule="auto"/>
        <w:jc w:val="both"/>
        <w:rPr>
          <w:sz w:val="28"/>
          <w:szCs w:val="28"/>
          <w:lang w:bidi="ru-RU"/>
        </w:rPr>
      </w:pPr>
      <w:r>
        <w:rPr>
          <w:rStyle w:val="FontStyle16"/>
          <w:rFonts w:ascii="Times New Roman" w:hAnsi="Times New Roman" w:cs="Times New Roman"/>
          <w:sz w:val="28"/>
          <w:szCs w:val="28"/>
        </w:rPr>
        <w:t xml:space="preserve"> </w:t>
      </w:r>
      <w:r w:rsidRPr="00C026BF">
        <w:rPr>
          <w:rStyle w:val="FontStyle16"/>
          <w:rFonts w:ascii="Times New Roman" w:hAnsi="Times New Roman" w:cs="Times New Roman"/>
          <w:sz w:val="28"/>
          <w:szCs w:val="28"/>
        </w:rPr>
        <w:t xml:space="preserve">руководствуясь </w:t>
      </w:r>
      <w:r w:rsidR="00A1058E">
        <w:rPr>
          <w:sz w:val="28"/>
          <w:szCs w:val="28"/>
          <w:lang w:bidi="ru-RU"/>
        </w:rPr>
        <w:t>Устав</w:t>
      </w:r>
      <w:r w:rsidR="004658EA">
        <w:rPr>
          <w:sz w:val="28"/>
          <w:szCs w:val="28"/>
          <w:lang w:bidi="ru-RU"/>
        </w:rPr>
        <w:t xml:space="preserve">ом 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A1058E">
        <w:rPr>
          <w:sz w:val="28"/>
          <w:szCs w:val="28"/>
          <w:lang w:bidi="ru-RU"/>
        </w:rPr>
        <w:t xml:space="preserve"> муниципального района Ставропольский Самарской области, принятого Решением Собрания </w:t>
      </w:r>
      <w:r w:rsidR="004658EA">
        <w:rPr>
          <w:sz w:val="28"/>
          <w:szCs w:val="28"/>
          <w:lang w:bidi="ru-RU"/>
        </w:rPr>
        <w:t>п</w:t>
      </w:r>
      <w:r w:rsidR="00A1058E">
        <w:rPr>
          <w:sz w:val="28"/>
          <w:szCs w:val="28"/>
          <w:lang w:bidi="ru-RU"/>
        </w:rPr>
        <w:t xml:space="preserve">редставителей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 xml:space="preserve">Новая Бинарадка </w:t>
      </w:r>
      <w:r w:rsidR="00A1058E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>администрация</w:t>
      </w:r>
      <w:r w:rsidR="00B773F5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674F22">
        <w:rPr>
          <w:sz w:val="28"/>
          <w:szCs w:val="28"/>
          <w:lang w:bidi="ru-RU"/>
        </w:rPr>
        <w:t xml:space="preserve">муниципального </w:t>
      </w:r>
      <w:r w:rsidR="008F1DEC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991DD9" w:rsidRPr="00991DD9" w:rsidRDefault="009876CE" w:rsidP="00991DD9">
      <w:pPr>
        <w:spacing w:line="276" w:lineRule="auto"/>
        <w:ind w:firstLine="709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1. </w:t>
      </w:r>
      <w:r w:rsidR="00991DD9">
        <w:rPr>
          <w:sz w:val="28"/>
          <w:szCs w:val="28"/>
          <w:lang w:bidi="ru-RU"/>
        </w:rPr>
        <w:t>Внести следующие изменения в постановление администрации сельского поселения</w:t>
      </w:r>
      <w:r w:rsidR="009A4A38">
        <w:rPr>
          <w:sz w:val="28"/>
          <w:szCs w:val="28"/>
          <w:lang w:bidi="ru-RU"/>
        </w:rPr>
        <w:t xml:space="preserve"> Н</w:t>
      </w:r>
      <w:r w:rsidR="00991DD9">
        <w:rPr>
          <w:sz w:val="28"/>
          <w:szCs w:val="28"/>
          <w:lang w:bidi="ru-RU"/>
        </w:rPr>
        <w:t>овая Бинарадка муниципального района Ставропольский Самарской области от 29 ноября 2024 года №57</w:t>
      </w:r>
      <w:r w:rsidR="00991DD9" w:rsidRPr="00991DD9">
        <w:rPr>
          <w:sz w:val="28"/>
          <w:szCs w:val="28"/>
          <w:lang w:bidi="ru-RU"/>
        </w:rPr>
        <w:t>«Об установлении отдельного расходного обязательства сельского поселения Новая Бинарадка муниципального района Ставропольский Самарской области по осуществлению расходов на погребение погибшем при исполнении специальной военной операции»</w:t>
      </w:r>
      <w:r w:rsidR="00991DD9">
        <w:rPr>
          <w:sz w:val="28"/>
          <w:szCs w:val="28"/>
          <w:lang w:bidi="ru-RU"/>
        </w:rPr>
        <w:t>:</w:t>
      </w:r>
      <w:r w:rsidR="00991DD9" w:rsidRPr="00991DD9">
        <w:rPr>
          <w:sz w:val="28"/>
          <w:szCs w:val="28"/>
          <w:lang w:bidi="ru-RU"/>
        </w:rPr>
        <w:t xml:space="preserve"> </w:t>
      </w:r>
    </w:p>
    <w:p w:rsidR="008F1DEC" w:rsidRDefault="00991DD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пункт 2 изложить в следующей редакции:</w:t>
      </w:r>
    </w:p>
    <w:p w:rsidR="00C0327D" w:rsidRDefault="00991DD9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«</w:t>
      </w:r>
      <w:r w:rsidR="00C0327D">
        <w:rPr>
          <w:sz w:val="28"/>
          <w:szCs w:val="28"/>
          <w:lang w:bidi="ru-RU"/>
        </w:rPr>
        <w:t xml:space="preserve">2. </w:t>
      </w:r>
      <w:r w:rsidR="00BC62D3">
        <w:rPr>
          <w:sz w:val="28"/>
          <w:szCs w:val="28"/>
          <w:lang w:bidi="ru-RU"/>
        </w:rPr>
        <w:t xml:space="preserve">Установить, что </w:t>
      </w:r>
      <w:r w:rsidR="00F35FD5">
        <w:rPr>
          <w:sz w:val="28"/>
          <w:szCs w:val="28"/>
          <w:lang w:bidi="ru-RU"/>
        </w:rPr>
        <w:t xml:space="preserve">отдельное </w:t>
      </w:r>
      <w:r w:rsidR="00BC62D3">
        <w:rPr>
          <w:sz w:val="28"/>
          <w:szCs w:val="28"/>
          <w:lang w:bidi="ru-RU"/>
        </w:rPr>
        <w:t>р</w:t>
      </w:r>
      <w:r w:rsidR="008F1DEC">
        <w:rPr>
          <w:sz w:val="28"/>
          <w:szCs w:val="28"/>
          <w:lang w:bidi="ru-RU"/>
        </w:rPr>
        <w:t>асходное обязательство</w:t>
      </w:r>
      <w:r w:rsidR="004658EA" w:rsidRPr="004658EA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>
        <w:rPr>
          <w:sz w:val="28"/>
          <w:szCs w:val="28"/>
          <w:lang w:bidi="ru-RU"/>
        </w:rPr>
        <w:t>,</w:t>
      </w:r>
      <w:r w:rsidR="008F1DEC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lastRenderedPageBreak/>
        <w:t xml:space="preserve">исполняется </w:t>
      </w:r>
      <w:r w:rsidR="004658EA">
        <w:rPr>
          <w:sz w:val="28"/>
          <w:szCs w:val="28"/>
          <w:lang w:bidi="ru-RU"/>
        </w:rPr>
        <w:t xml:space="preserve">сельским поселением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>муниципальн</w:t>
      </w:r>
      <w:r w:rsidR="004658EA">
        <w:rPr>
          <w:sz w:val="28"/>
          <w:szCs w:val="28"/>
          <w:lang w:bidi="ru-RU"/>
        </w:rPr>
        <w:t>ого</w:t>
      </w:r>
      <w:r w:rsidR="008F1DEC">
        <w:rPr>
          <w:sz w:val="28"/>
          <w:szCs w:val="28"/>
          <w:lang w:bidi="ru-RU"/>
        </w:rPr>
        <w:t xml:space="preserve"> район</w:t>
      </w:r>
      <w:r w:rsidR="004658EA">
        <w:rPr>
          <w:sz w:val="28"/>
          <w:szCs w:val="28"/>
          <w:lang w:bidi="ru-RU"/>
        </w:rPr>
        <w:t>а</w:t>
      </w:r>
      <w:r w:rsidR="008F1DEC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8F1DEC">
        <w:rPr>
          <w:sz w:val="28"/>
          <w:szCs w:val="28"/>
          <w:lang w:bidi="ru-RU"/>
        </w:rPr>
        <w:t xml:space="preserve">муниципального </w:t>
      </w:r>
      <w:r w:rsidR="00C4604F">
        <w:rPr>
          <w:sz w:val="28"/>
          <w:szCs w:val="28"/>
          <w:lang w:bidi="ru-RU"/>
        </w:rPr>
        <w:t>района Ставропольский Самарской области</w:t>
      </w:r>
      <w:r w:rsidR="00893A61">
        <w:rPr>
          <w:sz w:val="28"/>
          <w:szCs w:val="28"/>
          <w:lang w:bidi="ru-RU"/>
        </w:rPr>
        <w:t xml:space="preserve">, по главному распорядителю бюджетных средств – </w:t>
      </w:r>
      <w:r w:rsidR="00F35FD5">
        <w:rPr>
          <w:sz w:val="28"/>
          <w:szCs w:val="28"/>
          <w:lang w:bidi="ru-RU"/>
        </w:rPr>
        <w:t>администрация</w:t>
      </w:r>
      <w:r w:rsidR="00D75A53" w:rsidRPr="00D75A53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D75A53" w:rsidRPr="00D75A53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00596">
        <w:rPr>
          <w:sz w:val="28"/>
          <w:szCs w:val="28"/>
          <w:lang w:bidi="ru-RU"/>
        </w:rPr>
        <w:t xml:space="preserve"> в следующих суммах:</w:t>
      </w:r>
    </w:p>
    <w:p w:rsidR="00C00596" w:rsidRDefault="00991DD9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 xml:space="preserve">2024 год – </w:t>
      </w:r>
      <w:r w:rsidR="00C00596">
        <w:rPr>
          <w:sz w:val="28"/>
          <w:szCs w:val="28"/>
          <w:lang w:bidi="ru-RU"/>
        </w:rPr>
        <w:t>50 000,00 руб.</w:t>
      </w:r>
      <w:r>
        <w:rPr>
          <w:sz w:val="28"/>
          <w:szCs w:val="28"/>
          <w:lang w:bidi="ru-RU"/>
        </w:rPr>
        <w:t>»</w:t>
      </w:r>
    </w:p>
    <w:p w:rsidR="00C4604F" w:rsidRDefault="00991DD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2</w:t>
      </w:r>
      <w:r w:rsidR="00C4604F">
        <w:rPr>
          <w:sz w:val="28"/>
          <w:szCs w:val="28"/>
          <w:lang w:bidi="ru-RU"/>
        </w:rPr>
        <w:t xml:space="preserve">. </w:t>
      </w:r>
      <w:r w:rsidR="00A274DE">
        <w:rPr>
          <w:sz w:val="28"/>
          <w:szCs w:val="28"/>
          <w:lang w:bidi="ru-RU"/>
        </w:rPr>
        <w:t>А</w:t>
      </w:r>
      <w:r w:rsidR="00BC62D3">
        <w:rPr>
          <w:sz w:val="28"/>
          <w:szCs w:val="28"/>
          <w:lang w:bidi="ru-RU"/>
        </w:rPr>
        <w:t xml:space="preserve">дминистрации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BC62D3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>
        <w:rPr>
          <w:sz w:val="28"/>
          <w:szCs w:val="28"/>
          <w:lang w:bidi="ru-RU"/>
        </w:rPr>
        <w:t xml:space="preserve">инансовое обеспечение </w:t>
      </w:r>
      <w:r w:rsidR="00F35FD5">
        <w:rPr>
          <w:sz w:val="28"/>
          <w:szCs w:val="28"/>
          <w:lang w:bidi="ru-RU"/>
        </w:rPr>
        <w:t xml:space="preserve">отдельного </w:t>
      </w:r>
      <w:r w:rsidR="00C94C90">
        <w:rPr>
          <w:sz w:val="28"/>
          <w:szCs w:val="28"/>
          <w:lang w:bidi="ru-RU"/>
        </w:rPr>
        <w:t>расходного обязательства</w:t>
      </w:r>
      <w:r w:rsidR="00BC62D3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средств, предусмотренных в бюджете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4658EA">
        <w:rPr>
          <w:sz w:val="28"/>
          <w:szCs w:val="28"/>
          <w:lang w:bidi="ru-RU"/>
        </w:rPr>
        <w:t xml:space="preserve"> </w:t>
      </w:r>
      <w:r w:rsidR="00C94C90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893A61" w:rsidRDefault="00991DD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3</w:t>
      </w:r>
      <w:r w:rsidR="00C0327D">
        <w:rPr>
          <w:sz w:val="28"/>
          <w:szCs w:val="28"/>
          <w:lang w:bidi="ru-RU"/>
        </w:rPr>
        <w:t xml:space="preserve">. </w:t>
      </w:r>
      <w:r w:rsidR="00D91754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>Контроль</w:t>
      </w:r>
      <w:r w:rsidR="00A1058E">
        <w:rPr>
          <w:sz w:val="28"/>
          <w:szCs w:val="28"/>
          <w:lang w:bidi="ru-RU"/>
        </w:rPr>
        <w:t xml:space="preserve"> </w:t>
      </w:r>
      <w:r w:rsidR="00C0327D">
        <w:rPr>
          <w:sz w:val="28"/>
          <w:szCs w:val="28"/>
          <w:lang w:bidi="ru-RU"/>
        </w:rPr>
        <w:t xml:space="preserve">за исполнением настоящего </w:t>
      </w:r>
      <w:r w:rsidR="00C94C90">
        <w:rPr>
          <w:sz w:val="28"/>
          <w:szCs w:val="28"/>
          <w:lang w:bidi="ru-RU"/>
        </w:rPr>
        <w:t xml:space="preserve">постановления </w:t>
      </w:r>
      <w:r w:rsidR="00A1058E">
        <w:rPr>
          <w:sz w:val="28"/>
          <w:szCs w:val="28"/>
          <w:lang w:bidi="ru-RU"/>
        </w:rPr>
        <w:t xml:space="preserve">возложить на </w:t>
      </w:r>
      <w:r w:rsidR="00893A61">
        <w:rPr>
          <w:sz w:val="28"/>
          <w:szCs w:val="28"/>
          <w:lang w:bidi="ru-RU"/>
        </w:rPr>
        <w:t>Глав</w:t>
      </w:r>
      <w:r w:rsidR="004658EA">
        <w:rPr>
          <w:sz w:val="28"/>
          <w:szCs w:val="28"/>
          <w:lang w:bidi="ru-RU"/>
        </w:rPr>
        <w:t>у</w:t>
      </w:r>
      <w:r w:rsidR="00893A61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 xml:space="preserve">сельского поселения </w:t>
      </w:r>
      <w:r w:rsidR="006F06C1">
        <w:rPr>
          <w:sz w:val="28"/>
          <w:szCs w:val="28"/>
          <w:lang w:bidi="ru-RU"/>
        </w:rPr>
        <w:t>Новая Бинарадка</w:t>
      </w:r>
      <w:r w:rsidR="00893A61">
        <w:rPr>
          <w:sz w:val="28"/>
          <w:szCs w:val="28"/>
          <w:lang w:bidi="ru-RU"/>
        </w:rPr>
        <w:t>.</w:t>
      </w:r>
      <w:r w:rsidR="00335274">
        <w:rPr>
          <w:sz w:val="28"/>
          <w:szCs w:val="28"/>
          <w:lang w:bidi="ru-RU"/>
        </w:rPr>
        <w:t xml:space="preserve"> </w:t>
      </w:r>
      <w:r w:rsidR="004658EA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C94C90" w:rsidRPr="0079512A" w:rsidRDefault="00991DD9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4</w:t>
      </w:r>
      <w:r w:rsidR="00C94C90">
        <w:rPr>
          <w:sz w:val="28"/>
          <w:szCs w:val="28"/>
          <w:lang w:bidi="ru-RU"/>
        </w:rPr>
        <w:t xml:space="preserve">. Опубликовать настоящее постановление </w:t>
      </w:r>
      <w:r w:rsidR="00C94C90" w:rsidRPr="006F06C1">
        <w:rPr>
          <w:sz w:val="28"/>
          <w:szCs w:val="28"/>
          <w:lang w:bidi="ru-RU"/>
        </w:rPr>
        <w:t>в</w:t>
      </w:r>
      <w:r w:rsidR="000723D4" w:rsidRPr="006F06C1">
        <w:rPr>
          <w:sz w:val="28"/>
          <w:szCs w:val="28"/>
          <w:lang w:bidi="ru-RU"/>
        </w:rPr>
        <w:t xml:space="preserve"> </w:t>
      </w:r>
      <w:r w:rsidR="00C94C90" w:rsidRPr="006F06C1">
        <w:rPr>
          <w:sz w:val="28"/>
          <w:szCs w:val="28"/>
          <w:lang w:bidi="ru-RU"/>
        </w:rPr>
        <w:t xml:space="preserve">газете </w:t>
      </w:r>
      <w:r w:rsidR="006F06C1">
        <w:rPr>
          <w:sz w:val="28"/>
          <w:szCs w:val="28"/>
          <w:lang w:bidi="ru-RU"/>
        </w:rPr>
        <w:t>«</w:t>
      </w:r>
      <w:r w:rsidR="006F06C1" w:rsidRPr="006F06C1">
        <w:rPr>
          <w:sz w:val="28"/>
          <w:szCs w:val="28"/>
          <w:lang w:bidi="ru-RU"/>
        </w:rPr>
        <w:t>Ново-Бинарадский Вестник» и на официальном сайте сельского поселения Новая Бинарадка http://www.n.binaradka.stavrsp.ru</w:t>
      </w:r>
    </w:p>
    <w:p w:rsidR="002822F7" w:rsidRDefault="00991DD9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>
        <w:rPr>
          <w:sz w:val="28"/>
          <w:szCs w:val="28"/>
          <w:lang w:bidi="ru-RU"/>
        </w:rPr>
        <w:t>5</w:t>
      </w:r>
      <w:r w:rsidR="00C50224">
        <w:rPr>
          <w:sz w:val="28"/>
          <w:szCs w:val="28"/>
          <w:lang w:bidi="ru-RU"/>
        </w:rPr>
        <w:t xml:space="preserve">. Настоящее </w:t>
      </w:r>
      <w:r w:rsidR="0079512A">
        <w:rPr>
          <w:sz w:val="28"/>
          <w:szCs w:val="28"/>
          <w:lang w:bidi="ru-RU"/>
        </w:rPr>
        <w:t>постановление</w:t>
      </w:r>
      <w:r w:rsidR="00C50224">
        <w:rPr>
          <w:sz w:val="28"/>
          <w:szCs w:val="28"/>
          <w:lang w:bidi="ru-RU"/>
        </w:rPr>
        <w:t xml:space="preserve"> вступает в силу </w:t>
      </w:r>
      <w:r w:rsidR="006544D6">
        <w:rPr>
          <w:sz w:val="28"/>
          <w:szCs w:val="28"/>
          <w:lang w:bidi="ru-RU"/>
        </w:rPr>
        <w:t xml:space="preserve">после официального </w:t>
      </w:r>
      <w:r w:rsidR="0061126F">
        <w:rPr>
          <w:sz w:val="28"/>
          <w:szCs w:val="28"/>
          <w:lang w:bidi="ru-RU"/>
        </w:rPr>
        <w:t>опубликования</w:t>
      </w:r>
      <w:r w:rsidR="00A274DE">
        <w:rPr>
          <w:sz w:val="28"/>
          <w:szCs w:val="28"/>
          <w:lang w:bidi="ru-RU"/>
        </w:rPr>
        <w:t>.</w:t>
      </w:r>
      <w:r w:rsidR="00893A61">
        <w:rPr>
          <w:sz w:val="28"/>
          <w:szCs w:val="28"/>
          <w:lang w:bidi="ru-RU"/>
        </w:rPr>
        <w:t xml:space="preserve"> </w:t>
      </w:r>
    </w:p>
    <w:p w:rsidR="00A274DE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2822F7" w:rsidRDefault="002822F7" w:rsidP="000723D4">
      <w:pPr>
        <w:spacing w:line="276" w:lineRule="auto"/>
        <w:ind w:right="-2"/>
      </w:pPr>
    </w:p>
    <w:p w:rsidR="006F06C1" w:rsidRDefault="006F06C1" w:rsidP="006F06C1">
      <w:pPr>
        <w:rPr>
          <w:sz w:val="28"/>
          <w:szCs w:val="28"/>
          <w:lang w:bidi="ru-RU"/>
        </w:rPr>
      </w:pP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>Глава сельского поселения Новая Бинарадка</w:t>
      </w:r>
    </w:p>
    <w:p w:rsidR="006F06C1" w:rsidRPr="006F06C1" w:rsidRDefault="006F06C1" w:rsidP="006F06C1">
      <w:pPr>
        <w:rPr>
          <w:sz w:val="28"/>
          <w:szCs w:val="28"/>
          <w:lang w:bidi="ru-RU"/>
        </w:rPr>
      </w:pPr>
      <w:r w:rsidRPr="006F06C1">
        <w:rPr>
          <w:sz w:val="28"/>
          <w:szCs w:val="28"/>
          <w:lang w:bidi="ru-RU"/>
        </w:rPr>
        <w:t xml:space="preserve">муниципального района Ставропольский </w:t>
      </w:r>
    </w:p>
    <w:p w:rsidR="00A872F3" w:rsidRDefault="006F06C1" w:rsidP="00FF7315">
      <w:pPr>
        <w:jc w:val="both"/>
        <w:rPr>
          <w:sz w:val="28"/>
          <w:szCs w:val="28"/>
        </w:rPr>
      </w:pPr>
      <w:r w:rsidRPr="006F06C1">
        <w:rPr>
          <w:sz w:val="28"/>
          <w:szCs w:val="28"/>
          <w:lang w:bidi="ru-RU"/>
        </w:rPr>
        <w:t xml:space="preserve">Самарской области                  </w:t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</w:r>
      <w:r w:rsidRPr="006F06C1">
        <w:rPr>
          <w:sz w:val="28"/>
          <w:szCs w:val="28"/>
          <w:lang w:bidi="ru-RU"/>
        </w:rPr>
        <w:tab/>
        <w:t xml:space="preserve"> </w:t>
      </w:r>
      <w:r w:rsidRPr="006F06C1">
        <w:rPr>
          <w:sz w:val="28"/>
          <w:szCs w:val="28"/>
          <w:lang w:bidi="ru-RU"/>
        </w:rPr>
        <w:tab/>
        <w:t xml:space="preserve">                Н.М. Буянова</w:t>
      </w:r>
    </w:p>
    <w:p w:rsidR="00A1058E" w:rsidRDefault="00A1058E" w:rsidP="00FF7315">
      <w:pPr>
        <w:jc w:val="both"/>
        <w:rPr>
          <w:sz w:val="28"/>
          <w:szCs w:val="28"/>
        </w:rPr>
      </w:pPr>
    </w:p>
    <w:p w:rsidR="00B16D5F" w:rsidRDefault="00B16D5F" w:rsidP="00FF7315">
      <w:pPr>
        <w:jc w:val="both"/>
        <w:rPr>
          <w:sz w:val="28"/>
          <w:szCs w:val="28"/>
        </w:rPr>
      </w:pPr>
    </w:p>
    <w:p w:rsidR="00A872F3" w:rsidRDefault="00A872F3" w:rsidP="00FF7315">
      <w:pPr>
        <w:jc w:val="both"/>
        <w:rPr>
          <w:sz w:val="28"/>
          <w:szCs w:val="28"/>
        </w:rPr>
      </w:pPr>
    </w:p>
    <w:sectPr w:rsidR="00A872F3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96280" w:rsidRDefault="00396280" w:rsidP="00EE6542">
      <w:r>
        <w:separator/>
      </w:r>
    </w:p>
  </w:endnote>
  <w:endnote w:type="continuationSeparator" w:id="0">
    <w:p w:rsidR="00396280" w:rsidRDefault="0039628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96280" w:rsidRDefault="00396280" w:rsidP="00EE6542">
      <w:r>
        <w:separator/>
      </w:r>
    </w:p>
  </w:footnote>
  <w:footnote w:type="continuationSeparator" w:id="0">
    <w:p w:rsidR="00396280" w:rsidRDefault="0039628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37C9"/>
    <w:rsid w:val="000479E7"/>
    <w:rsid w:val="000723D4"/>
    <w:rsid w:val="00087F73"/>
    <w:rsid w:val="000F3118"/>
    <w:rsid w:val="000F7114"/>
    <w:rsid w:val="00102B24"/>
    <w:rsid w:val="00120E0B"/>
    <w:rsid w:val="00137DBC"/>
    <w:rsid w:val="001A10DF"/>
    <w:rsid w:val="001A6119"/>
    <w:rsid w:val="001D0965"/>
    <w:rsid w:val="00214995"/>
    <w:rsid w:val="002176F8"/>
    <w:rsid w:val="002203CA"/>
    <w:rsid w:val="00221159"/>
    <w:rsid w:val="00243E7C"/>
    <w:rsid w:val="00256334"/>
    <w:rsid w:val="002603AF"/>
    <w:rsid w:val="00260EC5"/>
    <w:rsid w:val="00273ACF"/>
    <w:rsid w:val="002822F7"/>
    <w:rsid w:val="002946F4"/>
    <w:rsid w:val="002D00C1"/>
    <w:rsid w:val="002F59FF"/>
    <w:rsid w:val="00301E0D"/>
    <w:rsid w:val="00332296"/>
    <w:rsid w:val="00335274"/>
    <w:rsid w:val="00351240"/>
    <w:rsid w:val="00367E61"/>
    <w:rsid w:val="00370F16"/>
    <w:rsid w:val="00396280"/>
    <w:rsid w:val="003A1522"/>
    <w:rsid w:val="003B3D17"/>
    <w:rsid w:val="003F29A5"/>
    <w:rsid w:val="00400D33"/>
    <w:rsid w:val="00413FA0"/>
    <w:rsid w:val="00442676"/>
    <w:rsid w:val="004658EA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B0CE0"/>
    <w:rsid w:val="006E3EDF"/>
    <w:rsid w:val="006F06C1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91DD9"/>
    <w:rsid w:val="009A4A38"/>
    <w:rsid w:val="009A4C64"/>
    <w:rsid w:val="009B03C9"/>
    <w:rsid w:val="009D24B7"/>
    <w:rsid w:val="009D4962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76A2F"/>
    <w:rsid w:val="00B773F5"/>
    <w:rsid w:val="00B82F6F"/>
    <w:rsid w:val="00BC3F9F"/>
    <w:rsid w:val="00BC62D3"/>
    <w:rsid w:val="00BF7C05"/>
    <w:rsid w:val="00C00596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B1D08"/>
    <w:rsid w:val="00DD2CA2"/>
    <w:rsid w:val="00E0658C"/>
    <w:rsid w:val="00E13D51"/>
    <w:rsid w:val="00E23621"/>
    <w:rsid w:val="00E36450"/>
    <w:rsid w:val="00E37AFE"/>
    <w:rsid w:val="00E445CF"/>
    <w:rsid w:val="00E44750"/>
    <w:rsid w:val="00E876B1"/>
    <w:rsid w:val="00E91E78"/>
    <w:rsid w:val="00EB4CA2"/>
    <w:rsid w:val="00EC63C5"/>
    <w:rsid w:val="00EE647F"/>
    <w:rsid w:val="00EE6542"/>
    <w:rsid w:val="00EF57F6"/>
    <w:rsid w:val="00F05903"/>
    <w:rsid w:val="00F07303"/>
    <w:rsid w:val="00F16233"/>
    <w:rsid w:val="00F35FD5"/>
    <w:rsid w:val="00F60CF4"/>
    <w:rsid w:val="00F653E8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12819F"/>
  <w15:docId w15:val="{53A3228A-8EF8-4994-9FFE-C04B173A0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character" w:customStyle="1" w:styleId="FontStyle38">
    <w:name w:val="Font Style38"/>
    <w:uiPriority w:val="99"/>
    <w:rsid w:val="006F06C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A72294-C24F-467B-9D20-D0141FCFDF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886</Words>
  <Characters>5051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2024-12-22T13:55:00Z</cp:lastPrinted>
  <dcterms:created xsi:type="dcterms:W3CDTF">2024-12-22T13:56:00Z</dcterms:created>
  <dcterms:modified xsi:type="dcterms:W3CDTF">2024-12-22T13:56:00Z</dcterms:modified>
</cp:coreProperties>
</file>