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 апрель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:rsidTr="00B9013F">
        <w:trPr>
          <w:trHeight w:val="3224"/>
        </w:trPr>
        <w:tc>
          <w:tcPr>
            <w:tcW w:w="4253" w:type="dxa"/>
            <w:shd w:val="clear" w:color="auto" w:fill="auto"/>
          </w:tcPr>
          <w:p w:rsidR="00B304C2" w:rsidRPr="00825595" w:rsidRDefault="00B304C2" w:rsidP="00825595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  <w:r w:rsidRPr="00825595">
              <w:rPr>
                <w:rFonts w:ascii="Times New Roman" w:hAnsi="Times New Roman"/>
                <w:b/>
              </w:rPr>
              <w:t>1.Проект Постановления</w:t>
            </w:r>
            <w:r w:rsidRPr="00825595">
              <w:rPr>
                <w:rFonts w:ascii="Times New Roman" w:hAnsi="Times New Roman"/>
              </w:rPr>
              <w:t xml:space="preserve"> </w:t>
            </w:r>
            <w:r w:rsidR="00825595" w:rsidRPr="00825595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825595" w:rsidRPr="00825595">
              <w:rPr>
                <w:rFonts w:ascii="Times New Roman" w:hAnsi="Times New Roman"/>
                <w:bCs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2020 – 2022 годы</w:t>
            </w:r>
            <w:proofErr w:type="gramStart"/>
            <w:r w:rsidR="00825595" w:rsidRPr="00825595">
              <w:rPr>
                <w:rFonts w:ascii="Times New Roman" w:hAnsi="Times New Roman"/>
                <w:bCs/>
              </w:rPr>
              <w:t>»(</w:t>
            </w:r>
            <w:proofErr w:type="gramEnd"/>
            <w:r w:rsidR="00825595" w:rsidRPr="00825595">
              <w:rPr>
                <w:rFonts w:ascii="Times New Roman" w:hAnsi="Times New Roman"/>
                <w:bCs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="00825595" w:rsidRPr="00825595">
              <w:rPr>
                <w:rFonts w:ascii="Times New Roman" w:hAnsi="Times New Roman"/>
                <w:bCs/>
              </w:rPr>
              <w:t>Ставропольский</w:t>
            </w:r>
            <w:proofErr w:type="gramEnd"/>
            <w:r w:rsidR="00825595" w:rsidRPr="00825595">
              <w:rPr>
                <w:rFonts w:ascii="Times New Roman" w:hAnsi="Times New Roman"/>
                <w:bCs/>
              </w:rPr>
              <w:t xml:space="preserve"> Самарской области                                                                                           от 30 декабря 2019г. №56, от 30 января 2020г. №8, от 31 марта 2020г. №17)</w:t>
            </w:r>
          </w:p>
        </w:tc>
        <w:tc>
          <w:tcPr>
            <w:tcW w:w="2155" w:type="dxa"/>
            <w:shd w:val="clear" w:color="auto" w:fill="auto"/>
          </w:tcPr>
          <w:p w:rsidR="00B304C2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21 от 24.04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B304C2" w:rsidRPr="00825595" w:rsidTr="0082321A">
        <w:trPr>
          <w:trHeight w:val="560"/>
        </w:trPr>
        <w:tc>
          <w:tcPr>
            <w:tcW w:w="4253" w:type="dxa"/>
            <w:shd w:val="clear" w:color="auto" w:fill="auto"/>
          </w:tcPr>
          <w:p w:rsidR="00825595" w:rsidRPr="00825595" w:rsidRDefault="00B9013F" w:rsidP="0082559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Проект Постановления </w:t>
            </w:r>
            <w:r w:rsidR="00825595" w:rsidRPr="0082559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="00825595" w:rsidRPr="00825595">
              <w:rPr>
                <w:rFonts w:ascii="Times New Roman" w:hAnsi="Times New Roman"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="00825595" w:rsidRPr="00825595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825595" w:rsidRPr="00825595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</w:t>
            </w:r>
            <w:r w:rsidR="00825595" w:rsidRPr="00825595">
              <w:rPr>
                <w:rFonts w:ascii="Times New Roman" w:hAnsi="Times New Roman"/>
                <w:sz w:val="24"/>
                <w:szCs w:val="24"/>
              </w:rPr>
              <w:lastRenderedPageBreak/>
              <w:t>Ставропольский Самарской области за 1 квартал 2020 года</w:t>
            </w:r>
            <w:r w:rsidR="00825595">
              <w:rPr>
                <w:rFonts w:ascii="Times New Roman" w:hAnsi="Times New Roman"/>
                <w:sz w:val="24"/>
                <w:szCs w:val="24"/>
              </w:rPr>
              <w:t>»</w:t>
            </w:r>
            <w:r w:rsidR="00825595" w:rsidRPr="008255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5595" w:rsidRDefault="00825595" w:rsidP="008255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25595" w:rsidRPr="00825595" w:rsidRDefault="00825595" w:rsidP="008255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04C2" w:rsidRPr="00825595" w:rsidRDefault="00B304C2" w:rsidP="00B901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:rsidR="00B304C2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:rsidR="00B304C2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№22 от 24.04</w:t>
            </w:r>
            <w:r w:rsidR="00B304C2"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825595" w:rsidRPr="00825595" w:rsidTr="0082321A">
        <w:trPr>
          <w:trHeight w:val="560"/>
        </w:trPr>
        <w:tc>
          <w:tcPr>
            <w:tcW w:w="4253" w:type="dxa"/>
            <w:shd w:val="clear" w:color="auto" w:fill="auto"/>
          </w:tcPr>
          <w:p w:rsidR="00825595" w:rsidRPr="00825595" w:rsidRDefault="00825595" w:rsidP="00825595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  <w:r w:rsidRPr="00825595">
              <w:rPr>
                <w:rFonts w:ascii="Times New Roman" w:hAnsi="Times New Roman"/>
                <w:b/>
              </w:rPr>
              <w:t>. Проект Постановления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5595">
              <w:rPr>
                <w:rFonts w:ascii="Times New Roman" w:hAnsi="Times New Roman"/>
                <w:b/>
              </w:rPr>
              <w:t>«</w:t>
            </w:r>
            <w:r w:rsidRPr="00825595">
              <w:rPr>
                <w:rStyle w:val="a3"/>
                <w:rFonts w:ascii="Times New Roman" w:hAnsi="Times New Roman"/>
                <w:b/>
              </w:rPr>
              <w:t xml:space="preserve"> </w:t>
            </w:r>
            <w:r w:rsidRPr="00825595">
              <w:rPr>
                <w:rStyle w:val="FontStyle15"/>
                <w:rFonts w:ascii="Times New Roman" w:hAnsi="Times New Roman"/>
                <w:b w:val="0"/>
              </w:rPr>
              <w:t xml:space="preserve">О проведении публичных слушаний по проекту Решения Собрания Представителей сельского поселения </w:t>
            </w:r>
            <w:proofErr w:type="gramStart"/>
            <w:r w:rsidRPr="00825595">
              <w:rPr>
                <w:rStyle w:val="FontStyle15"/>
                <w:rFonts w:ascii="Times New Roman" w:hAnsi="Times New Roman"/>
                <w:b w:val="0"/>
              </w:rPr>
              <w:t>Новая</w:t>
            </w:r>
            <w:proofErr w:type="gramEnd"/>
            <w:r w:rsidRPr="00825595">
              <w:rPr>
                <w:rStyle w:val="FontStyle15"/>
                <w:rFonts w:ascii="Times New Roman" w:hAnsi="Times New Roman"/>
                <w:b w:val="0"/>
              </w:rPr>
              <w:t xml:space="preserve"> Бинарадка муниципального района Ставропольский Самарской области «Об исполнении бюджета сельского поселения Новая Бинарадка муниципального района Ставропольский Самарской области за 2019 год»</w:t>
            </w:r>
          </w:p>
          <w:p w:rsidR="00825595" w:rsidRPr="00825595" w:rsidRDefault="00825595" w:rsidP="0082559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:rsidR="00825595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29.04.2020г.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</w:tcPr>
          <w:p w:rsidR="00825595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Pr="00B9013F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                         </w:t>
      </w:r>
      <w:proofErr w:type="spellStart"/>
      <w:r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7BA6-1BB7-4110-9759-0CB2C5E1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2020-05-06T13:04:00Z</cp:lastPrinted>
  <dcterms:created xsi:type="dcterms:W3CDTF">2017-06-28T05:04:00Z</dcterms:created>
  <dcterms:modified xsi:type="dcterms:W3CDTF">2020-05-06T13:04:00Z</dcterms:modified>
</cp:coreProperties>
</file>