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37C1CF"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Российская  Федерация                                            </w:t>
      </w:r>
      <w:r w:rsidR="0032457A">
        <w:rPr>
          <w:rFonts w:ascii="Times New Roman" w:hAnsi="Times New Roman" w:cs="Times New Roman"/>
          <w:b/>
        </w:rPr>
        <w:t xml:space="preserve">                     </w:t>
      </w:r>
      <w:r w:rsidR="00506BC0">
        <w:rPr>
          <w:rFonts w:ascii="Times New Roman" w:hAnsi="Times New Roman" w:cs="Times New Roman"/>
          <w:b/>
        </w:rPr>
        <w:t xml:space="preserve">  </w:t>
      </w:r>
      <w:r w:rsidRPr="00F30AFB">
        <w:rPr>
          <w:rFonts w:ascii="Times New Roman" w:hAnsi="Times New Roman" w:cs="Times New Roman"/>
          <w:b/>
        </w:rPr>
        <w:t>Прокуратура</w:t>
      </w:r>
    </w:p>
    <w:p w14:paraId="3E131B82" w14:textId="77777777" w:rsidR="00F30AFB" w:rsidRPr="00F30AFB" w:rsidRDefault="00F30AFB" w:rsidP="00F30AFB">
      <w:pPr>
        <w:pStyle w:val="a4"/>
        <w:rPr>
          <w:rFonts w:ascii="Times New Roman" w:hAnsi="Times New Roman" w:cs="Times New Roman"/>
          <w:b/>
          <w:sz w:val="24"/>
          <w:szCs w:val="24"/>
        </w:rPr>
      </w:pPr>
      <w:r w:rsidRPr="00F30AFB">
        <w:rPr>
          <w:rFonts w:ascii="Times New Roman" w:hAnsi="Times New Roman" w:cs="Times New Roman"/>
          <w:b/>
        </w:rPr>
        <w:t xml:space="preserve"> Администрация                                                          </w:t>
      </w:r>
      <w:r w:rsidR="0032457A">
        <w:rPr>
          <w:rFonts w:ascii="Times New Roman" w:hAnsi="Times New Roman" w:cs="Times New Roman"/>
          <w:b/>
        </w:rPr>
        <w:t xml:space="preserve">                    </w:t>
      </w:r>
      <w:r w:rsidR="00506BC0">
        <w:rPr>
          <w:rFonts w:ascii="Times New Roman" w:hAnsi="Times New Roman" w:cs="Times New Roman"/>
          <w:b/>
        </w:rPr>
        <w:t xml:space="preserve"> </w:t>
      </w:r>
      <w:r w:rsidRPr="00F30AFB">
        <w:rPr>
          <w:rFonts w:ascii="Times New Roman" w:hAnsi="Times New Roman" w:cs="Times New Roman"/>
          <w:b/>
        </w:rPr>
        <w:t xml:space="preserve">Ставропольского района      </w:t>
      </w:r>
    </w:p>
    <w:p w14:paraId="7E1326FC" w14:textId="77777777" w:rsidR="00F30AFB" w:rsidRPr="00F30AFB" w:rsidRDefault="00EC52A9" w:rsidP="00506BC0">
      <w:pPr>
        <w:pStyle w:val="a4"/>
        <w:tabs>
          <w:tab w:val="left" w:pos="6096"/>
        </w:tabs>
        <w:rPr>
          <w:rFonts w:ascii="Times New Roman" w:hAnsi="Times New Roman" w:cs="Times New Roman"/>
          <w:b/>
        </w:rPr>
      </w:pPr>
      <w:r>
        <w:rPr>
          <w:rFonts w:ascii="Times New Roman" w:hAnsi="Times New Roman" w:cs="Times New Roman"/>
          <w:b/>
        </w:rPr>
        <w:t>с</w:t>
      </w:r>
      <w:r w:rsidR="00F30AFB" w:rsidRPr="00F30AFB">
        <w:rPr>
          <w:rFonts w:ascii="Times New Roman" w:hAnsi="Times New Roman" w:cs="Times New Roman"/>
          <w:b/>
        </w:rPr>
        <w:t>ельского поселения                                                                        Самарской области</w:t>
      </w:r>
    </w:p>
    <w:p w14:paraId="3FCB8CCE"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 Новая   Бинарадка                                                              </w:t>
      </w:r>
    </w:p>
    <w:p w14:paraId="7EE58D07" w14:textId="77777777" w:rsidR="00F30AFB" w:rsidRPr="00F30AFB" w:rsidRDefault="00EC52A9" w:rsidP="00F30AFB">
      <w:pPr>
        <w:pStyle w:val="a4"/>
        <w:rPr>
          <w:rFonts w:ascii="Times New Roman" w:hAnsi="Times New Roman" w:cs="Times New Roman"/>
          <w:b/>
          <w:sz w:val="24"/>
          <w:szCs w:val="24"/>
        </w:rPr>
      </w:pPr>
      <w:r>
        <w:rPr>
          <w:rFonts w:ascii="Times New Roman" w:hAnsi="Times New Roman" w:cs="Times New Roman"/>
          <w:b/>
        </w:rPr>
        <w:t>м</w:t>
      </w:r>
      <w:r w:rsidR="00F30AFB" w:rsidRPr="00F30AFB">
        <w:rPr>
          <w:rFonts w:ascii="Times New Roman" w:hAnsi="Times New Roman" w:cs="Times New Roman"/>
          <w:b/>
        </w:rPr>
        <w:t xml:space="preserve">униципального района                                        </w:t>
      </w:r>
    </w:p>
    <w:p w14:paraId="47604FB6"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 Ставропольский                                     </w:t>
      </w:r>
    </w:p>
    <w:p w14:paraId="54DED0DB"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Самарской  области</w:t>
      </w:r>
    </w:p>
    <w:p w14:paraId="02FF564D" w14:textId="77777777" w:rsidR="00F30AFB" w:rsidRPr="00F30AFB" w:rsidRDefault="00F30AFB" w:rsidP="00F30AFB">
      <w:pPr>
        <w:pStyle w:val="a4"/>
        <w:rPr>
          <w:rFonts w:ascii="Times New Roman" w:hAnsi="Times New Roman" w:cs="Times New Roman"/>
        </w:rPr>
      </w:pPr>
    </w:p>
    <w:p w14:paraId="189E7B4D"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445150 Самарская область Ставропольский район</w:t>
      </w:r>
    </w:p>
    <w:p w14:paraId="12ECFCB7"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С.Новая Бинарадка, ул.Центральная.26</w:t>
      </w:r>
    </w:p>
    <w:p w14:paraId="28A7A464"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ИНН 6382050435 . КПП- 638201001</w:t>
      </w:r>
    </w:p>
    <w:p w14:paraId="425A54BD"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ОГРН 1056382080270 ,ОКПО- 93580487</w:t>
      </w:r>
    </w:p>
    <w:p w14:paraId="1E71AA48"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ОКВЭД- 75.11.32</w:t>
      </w:r>
    </w:p>
    <w:p w14:paraId="099E5AE9" w14:textId="77777777" w:rsidR="00E61977" w:rsidRPr="00D52E24" w:rsidRDefault="00F30AFB" w:rsidP="00D52E24">
      <w:pPr>
        <w:pStyle w:val="a4"/>
        <w:rPr>
          <w:rFonts w:ascii="Times New Roman" w:hAnsi="Times New Roman" w:cs="Times New Roman"/>
          <w:sz w:val="18"/>
          <w:szCs w:val="18"/>
        </w:rPr>
      </w:pPr>
      <w:r w:rsidRPr="00F30AFB">
        <w:rPr>
          <w:rFonts w:ascii="Times New Roman" w:hAnsi="Times New Roman" w:cs="Times New Roman"/>
          <w:sz w:val="18"/>
          <w:szCs w:val="18"/>
        </w:rPr>
        <w:t xml:space="preserve">Телефон-230-316,230-346 </w:t>
      </w:r>
    </w:p>
    <w:p w14:paraId="1B124C74" w14:textId="77777777" w:rsidR="00C32BF0" w:rsidRPr="007E3837" w:rsidRDefault="00C32BF0" w:rsidP="00F30AFB">
      <w:pPr>
        <w:pStyle w:val="a4"/>
        <w:jc w:val="right"/>
        <w:rPr>
          <w:rFonts w:ascii="Times New Roman" w:hAnsi="Times New Roman" w:cs="Times New Roman"/>
          <w:sz w:val="24"/>
          <w:szCs w:val="24"/>
        </w:rPr>
      </w:pPr>
    </w:p>
    <w:p w14:paraId="280BAD46" w14:textId="6C768E37" w:rsidR="00BB14F0" w:rsidRPr="00AA305A" w:rsidRDefault="00C32BF0" w:rsidP="00D52E24">
      <w:pPr>
        <w:jc w:val="center"/>
        <w:rPr>
          <w:rFonts w:ascii="Times New Roman" w:hAnsi="Times New Roman" w:cs="Times New Roman"/>
          <w:b/>
          <w:sz w:val="28"/>
          <w:szCs w:val="28"/>
        </w:rPr>
      </w:pPr>
      <w:r w:rsidRPr="00AA305A">
        <w:rPr>
          <w:rFonts w:ascii="Times New Roman" w:hAnsi="Times New Roman" w:cs="Times New Roman"/>
          <w:b/>
          <w:sz w:val="28"/>
          <w:szCs w:val="28"/>
        </w:rPr>
        <w:t xml:space="preserve">Реестр </w:t>
      </w:r>
      <w:r w:rsidR="00E105EA" w:rsidRPr="00AA305A">
        <w:rPr>
          <w:rFonts w:ascii="Times New Roman" w:hAnsi="Times New Roman" w:cs="Times New Roman"/>
          <w:b/>
          <w:sz w:val="28"/>
          <w:szCs w:val="28"/>
        </w:rPr>
        <w:t xml:space="preserve">проектов </w:t>
      </w:r>
      <w:r w:rsidR="00B86CD6">
        <w:rPr>
          <w:rFonts w:ascii="Times New Roman" w:hAnsi="Times New Roman" w:cs="Times New Roman"/>
          <w:b/>
          <w:sz w:val="28"/>
          <w:szCs w:val="28"/>
        </w:rPr>
        <w:t>Решений</w:t>
      </w:r>
      <w:r w:rsidR="000B18DF" w:rsidRPr="00AA305A">
        <w:rPr>
          <w:rFonts w:ascii="Times New Roman" w:hAnsi="Times New Roman" w:cs="Times New Roman"/>
          <w:b/>
          <w:sz w:val="28"/>
          <w:szCs w:val="28"/>
        </w:rPr>
        <w:t xml:space="preserve">, </w:t>
      </w:r>
      <w:r w:rsidR="0009682D" w:rsidRPr="00AA305A">
        <w:rPr>
          <w:rFonts w:ascii="Times New Roman" w:hAnsi="Times New Roman" w:cs="Times New Roman"/>
          <w:b/>
          <w:sz w:val="28"/>
          <w:szCs w:val="28"/>
        </w:rPr>
        <w:t xml:space="preserve">подлежащих принятию </w:t>
      </w:r>
      <w:r w:rsidRPr="00AA305A">
        <w:rPr>
          <w:rFonts w:ascii="Times New Roman" w:hAnsi="Times New Roman" w:cs="Times New Roman"/>
          <w:b/>
          <w:sz w:val="28"/>
          <w:szCs w:val="28"/>
        </w:rPr>
        <w:t xml:space="preserve"> п</w:t>
      </w:r>
      <w:r w:rsidR="00894009" w:rsidRPr="00AA305A">
        <w:rPr>
          <w:rFonts w:ascii="Times New Roman" w:hAnsi="Times New Roman" w:cs="Times New Roman"/>
          <w:b/>
          <w:sz w:val="28"/>
          <w:szCs w:val="28"/>
        </w:rPr>
        <w:t xml:space="preserve">о сельскому поселению  НОВАЯ БИНАРАДКА </w:t>
      </w:r>
      <w:r w:rsidRPr="00AA305A">
        <w:rPr>
          <w:rFonts w:ascii="Times New Roman" w:hAnsi="Times New Roman" w:cs="Times New Roman"/>
          <w:b/>
          <w:sz w:val="28"/>
          <w:szCs w:val="28"/>
        </w:rPr>
        <w:t xml:space="preserve"> муниципального района Ставропольский Самарской области </w:t>
      </w:r>
      <w:r w:rsidR="00502934" w:rsidRPr="00AA305A">
        <w:rPr>
          <w:rFonts w:ascii="Times New Roman" w:hAnsi="Times New Roman" w:cs="Times New Roman"/>
          <w:b/>
          <w:sz w:val="28"/>
          <w:szCs w:val="28"/>
        </w:rPr>
        <w:t>за</w:t>
      </w:r>
      <w:r w:rsidR="00E82A77">
        <w:rPr>
          <w:rFonts w:ascii="Times New Roman" w:hAnsi="Times New Roman" w:cs="Times New Roman"/>
          <w:b/>
          <w:sz w:val="28"/>
          <w:szCs w:val="28"/>
        </w:rPr>
        <w:t xml:space="preserve"> </w:t>
      </w:r>
      <w:r w:rsidR="00A91663">
        <w:rPr>
          <w:rFonts w:ascii="Times New Roman" w:hAnsi="Times New Roman" w:cs="Times New Roman"/>
          <w:b/>
          <w:sz w:val="28"/>
          <w:szCs w:val="28"/>
        </w:rPr>
        <w:t xml:space="preserve">май </w:t>
      </w:r>
      <w:r w:rsidR="001671AB" w:rsidRPr="00AA305A">
        <w:rPr>
          <w:rFonts w:ascii="Times New Roman" w:hAnsi="Times New Roman" w:cs="Times New Roman"/>
          <w:b/>
          <w:sz w:val="28"/>
          <w:szCs w:val="28"/>
        </w:rPr>
        <w:t>20</w:t>
      </w:r>
      <w:r w:rsidR="00F74C24">
        <w:rPr>
          <w:rFonts w:ascii="Times New Roman" w:hAnsi="Times New Roman" w:cs="Times New Roman"/>
          <w:b/>
          <w:sz w:val="28"/>
          <w:szCs w:val="28"/>
        </w:rPr>
        <w:t>20</w:t>
      </w:r>
      <w:r w:rsidR="00FF34DC" w:rsidRPr="00AA305A">
        <w:rPr>
          <w:rFonts w:ascii="Times New Roman" w:hAnsi="Times New Roman" w:cs="Times New Roman"/>
          <w:b/>
          <w:sz w:val="28"/>
          <w:szCs w:val="28"/>
        </w:rPr>
        <w:t xml:space="preserve"> года</w:t>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2"/>
        <w:gridCol w:w="2127"/>
        <w:gridCol w:w="1984"/>
      </w:tblGrid>
      <w:tr w:rsidR="00C759DA" w:rsidRPr="00AA305A" w14:paraId="58A61749" w14:textId="77777777" w:rsidTr="00C759DA">
        <w:trPr>
          <w:trHeight w:val="1246"/>
        </w:trPr>
        <w:tc>
          <w:tcPr>
            <w:tcW w:w="5812" w:type="dxa"/>
            <w:tcBorders>
              <w:top w:val="single" w:sz="4" w:space="0" w:color="auto"/>
              <w:left w:val="single" w:sz="4" w:space="0" w:color="auto"/>
              <w:bottom w:val="single" w:sz="4" w:space="0" w:color="auto"/>
              <w:right w:val="single" w:sz="4" w:space="0" w:color="auto"/>
            </w:tcBorders>
            <w:hideMark/>
          </w:tcPr>
          <w:p w14:paraId="63031392" w14:textId="77777777" w:rsidR="00C759DA" w:rsidRPr="00AA305A" w:rsidRDefault="00C759DA" w:rsidP="00C759DA">
            <w:pPr>
              <w:pStyle w:val="a4"/>
              <w:rPr>
                <w:rFonts w:ascii="Times New Roman" w:hAnsi="Times New Roman" w:cs="Times New Roman"/>
                <w:sz w:val="28"/>
                <w:szCs w:val="28"/>
              </w:rPr>
            </w:pPr>
            <w:r w:rsidRPr="00AA305A">
              <w:rPr>
                <w:rFonts w:ascii="Times New Roman" w:hAnsi="Times New Roman" w:cs="Times New Roman"/>
                <w:sz w:val="28"/>
                <w:szCs w:val="28"/>
              </w:rPr>
              <w:t>Название нормативн</w:t>
            </w:r>
            <w:r w:rsidR="008B5B9A" w:rsidRPr="00AA305A">
              <w:rPr>
                <w:rFonts w:ascii="Times New Roman" w:hAnsi="Times New Roman" w:cs="Times New Roman"/>
                <w:sz w:val="28"/>
                <w:szCs w:val="28"/>
              </w:rPr>
              <w:t xml:space="preserve">о </w:t>
            </w:r>
            <w:r w:rsidR="00B20CA0">
              <w:rPr>
                <w:rFonts w:ascii="Times New Roman" w:hAnsi="Times New Roman" w:cs="Times New Roman"/>
                <w:sz w:val="28"/>
                <w:szCs w:val="28"/>
              </w:rPr>
              <w:t>–</w:t>
            </w:r>
            <w:r w:rsidRPr="00AA305A">
              <w:rPr>
                <w:rFonts w:ascii="Times New Roman" w:hAnsi="Times New Roman" w:cs="Times New Roman"/>
                <w:sz w:val="28"/>
                <w:szCs w:val="28"/>
              </w:rPr>
              <w:t xml:space="preserve"> правового акта</w:t>
            </w:r>
          </w:p>
        </w:tc>
        <w:tc>
          <w:tcPr>
            <w:tcW w:w="2127" w:type="dxa"/>
            <w:tcBorders>
              <w:top w:val="single" w:sz="4" w:space="0" w:color="auto"/>
              <w:left w:val="single" w:sz="4" w:space="0" w:color="auto"/>
              <w:bottom w:val="single" w:sz="4" w:space="0" w:color="auto"/>
              <w:right w:val="single" w:sz="4" w:space="0" w:color="auto"/>
            </w:tcBorders>
            <w:hideMark/>
          </w:tcPr>
          <w:p w14:paraId="0812AA46" w14:textId="77777777" w:rsidR="00C759DA" w:rsidRPr="00AA305A" w:rsidRDefault="00C759DA" w:rsidP="00C759DA">
            <w:pPr>
              <w:pStyle w:val="a4"/>
              <w:rPr>
                <w:rFonts w:ascii="Times New Roman" w:hAnsi="Times New Roman" w:cs="Times New Roman"/>
                <w:sz w:val="28"/>
                <w:szCs w:val="28"/>
              </w:rPr>
            </w:pPr>
            <w:r w:rsidRPr="00AA305A">
              <w:rPr>
                <w:rFonts w:ascii="Times New Roman" w:hAnsi="Times New Roman" w:cs="Times New Roman"/>
                <w:sz w:val="28"/>
                <w:szCs w:val="28"/>
              </w:rPr>
              <w:t xml:space="preserve">Дата направления в прокуратуру </w:t>
            </w:r>
          </w:p>
        </w:tc>
        <w:tc>
          <w:tcPr>
            <w:tcW w:w="1984" w:type="dxa"/>
            <w:tcBorders>
              <w:top w:val="single" w:sz="4" w:space="0" w:color="auto"/>
              <w:left w:val="single" w:sz="4" w:space="0" w:color="auto"/>
              <w:bottom w:val="single" w:sz="4" w:space="0" w:color="auto"/>
              <w:right w:val="single" w:sz="4" w:space="0" w:color="auto"/>
            </w:tcBorders>
            <w:hideMark/>
          </w:tcPr>
          <w:p w14:paraId="4F1AF7ED" w14:textId="77777777" w:rsidR="00C759DA" w:rsidRPr="00AA305A" w:rsidRDefault="00C759DA" w:rsidP="00C759DA">
            <w:pPr>
              <w:pStyle w:val="a4"/>
              <w:rPr>
                <w:rFonts w:ascii="Times New Roman" w:hAnsi="Times New Roman" w:cs="Times New Roman"/>
                <w:sz w:val="28"/>
                <w:szCs w:val="28"/>
              </w:rPr>
            </w:pPr>
            <w:r w:rsidRPr="00AA305A">
              <w:rPr>
                <w:rFonts w:ascii="Times New Roman" w:hAnsi="Times New Roman" w:cs="Times New Roman"/>
                <w:sz w:val="28"/>
                <w:szCs w:val="28"/>
              </w:rPr>
              <w:t>Дата принятия</w:t>
            </w:r>
          </w:p>
        </w:tc>
      </w:tr>
      <w:tr w:rsidR="00C759DA" w:rsidRPr="00415CC0" w14:paraId="58279863" w14:textId="77777777" w:rsidTr="00C759DA">
        <w:trPr>
          <w:trHeight w:val="1561"/>
        </w:trPr>
        <w:tc>
          <w:tcPr>
            <w:tcW w:w="5812" w:type="dxa"/>
            <w:tcBorders>
              <w:top w:val="single" w:sz="4" w:space="0" w:color="auto"/>
              <w:left w:val="single" w:sz="4" w:space="0" w:color="auto"/>
              <w:bottom w:val="single" w:sz="4" w:space="0" w:color="auto"/>
              <w:right w:val="single" w:sz="4" w:space="0" w:color="auto"/>
            </w:tcBorders>
            <w:hideMark/>
          </w:tcPr>
          <w:p w14:paraId="76D843B4" w14:textId="1B3AC98C" w:rsidR="00B20CA0" w:rsidRPr="003E6DB1" w:rsidRDefault="00B20CA0" w:rsidP="003E6DB1">
            <w:pPr>
              <w:spacing w:before="100" w:beforeAutospacing="1"/>
              <w:rPr>
                <w:rFonts w:ascii="Times New Roman" w:hAnsi="Times New Roman"/>
                <w:sz w:val="24"/>
                <w:szCs w:val="24"/>
              </w:rPr>
            </w:pPr>
            <w:r w:rsidRPr="003E6DB1">
              <w:rPr>
                <w:rFonts w:ascii="Times New Roman" w:hAnsi="Times New Roman" w:cs="Times New Roman"/>
                <w:b/>
                <w:sz w:val="24"/>
                <w:szCs w:val="24"/>
              </w:rPr>
              <w:t>1.</w:t>
            </w:r>
            <w:r w:rsidR="00B22215" w:rsidRPr="003E6DB1">
              <w:rPr>
                <w:rFonts w:ascii="Times New Roman" w:hAnsi="Times New Roman" w:cs="Times New Roman"/>
                <w:b/>
                <w:sz w:val="24"/>
                <w:szCs w:val="24"/>
              </w:rPr>
              <w:t xml:space="preserve">Проект </w:t>
            </w:r>
            <w:r w:rsidR="004833C8" w:rsidRPr="003E6DB1">
              <w:rPr>
                <w:rFonts w:ascii="Times New Roman" w:hAnsi="Times New Roman" w:cs="Times New Roman"/>
                <w:b/>
                <w:sz w:val="24"/>
                <w:szCs w:val="24"/>
              </w:rPr>
              <w:t>Решения</w:t>
            </w:r>
            <w:r w:rsidR="004833C8" w:rsidRPr="00A31115">
              <w:rPr>
                <w:rFonts w:ascii="Times New Roman" w:hAnsi="Times New Roman" w:cs="Times New Roman"/>
                <w:sz w:val="24"/>
                <w:szCs w:val="24"/>
              </w:rPr>
              <w:t xml:space="preserve"> </w:t>
            </w:r>
            <w:r w:rsidR="00A31115">
              <w:rPr>
                <w:rFonts w:ascii="Times New Roman" w:hAnsi="Times New Roman" w:cs="Times New Roman"/>
                <w:sz w:val="24"/>
                <w:szCs w:val="24"/>
              </w:rPr>
              <w:t xml:space="preserve"> </w:t>
            </w:r>
            <w:r w:rsidR="00A31115" w:rsidRPr="003E6DB1">
              <w:rPr>
                <w:rFonts w:ascii="Times New Roman" w:hAnsi="Times New Roman" w:cs="Times New Roman"/>
                <w:sz w:val="24"/>
                <w:szCs w:val="24"/>
              </w:rPr>
              <w:t>«</w:t>
            </w:r>
          </w:p>
        </w:tc>
        <w:tc>
          <w:tcPr>
            <w:tcW w:w="2127" w:type="dxa"/>
            <w:tcBorders>
              <w:top w:val="single" w:sz="4" w:space="0" w:color="auto"/>
              <w:left w:val="single" w:sz="4" w:space="0" w:color="auto"/>
              <w:bottom w:val="single" w:sz="4" w:space="0" w:color="auto"/>
              <w:right w:val="single" w:sz="4" w:space="0" w:color="auto"/>
            </w:tcBorders>
            <w:hideMark/>
          </w:tcPr>
          <w:p w14:paraId="61AA37B7" w14:textId="54469DCF" w:rsidR="00C759DA" w:rsidRPr="00415CC0" w:rsidRDefault="00A91663" w:rsidP="00AC3CF3">
            <w:pPr>
              <w:pStyle w:val="a4"/>
              <w:rPr>
                <w:rFonts w:ascii="Times New Roman" w:hAnsi="Times New Roman" w:cs="Times New Roman"/>
                <w:bCs/>
                <w:sz w:val="24"/>
                <w:szCs w:val="24"/>
                <w:highlight w:val="yellow"/>
              </w:rPr>
            </w:pPr>
            <w:r>
              <w:rPr>
                <w:rFonts w:ascii="Times New Roman" w:hAnsi="Times New Roman" w:cs="Times New Roman"/>
                <w:bCs/>
                <w:sz w:val="24"/>
                <w:szCs w:val="24"/>
              </w:rPr>
              <w:t>20</w:t>
            </w:r>
            <w:r w:rsidR="00E82A77" w:rsidRPr="00415CC0">
              <w:rPr>
                <w:rFonts w:ascii="Times New Roman" w:hAnsi="Times New Roman" w:cs="Times New Roman"/>
                <w:bCs/>
                <w:sz w:val="24"/>
                <w:szCs w:val="24"/>
              </w:rPr>
              <w:t>.</w:t>
            </w:r>
            <w:r w:rsidR="00F2743F">
              <w:rPr>
                <w:rFonts w:ascii="Times New Roman" w:hAnsi="Times New Roman" w:cs="Times New Roman"/>
                <w:bCs/>
                <w:sz w:val="24"/>
                <w:szCs w:val="24"/>
              </w:rPr>
              <w:t>0</w:t>
            </w:r>
            <w:r>
              <w:rPr>
                <w:rFonts w:ascii="Times New Roman" w:hAnsi="Times New Roman" w:cs="Times New Roman"/>
                <w:bCs/>
                <w:sz w:val="24"/>
                <w:szCs w:val="24"/>
              </w:rPr>
              <w:t>5</w:t>
            </w:r>
            <w:r w:rsidR="004833C8" w:rsidRPr="00415CC0">
              <w:rPr>
                <w:rFonts w:ascii="Times New Roman" w:hAnsi="Times New Roman" w:cs="Times New Roman"/>
                <w:bCs/>
                <w:sz w:val="24"/>
                <w:szCs w:val="24"/>
              </w:rPr>
              <w:t>.</w:t>
            </w:r>
            <w:r w:rsidR="00F74C24" w:rsidRPr="00415CC0">
              <w:rPr>
                <w:rFonts w:ascii="Times New Roman" w:hAnsi="Times New Roman" w:cs="Times New Roman"/>
                <w:bCs/>
                <w:sz w:val="24"/>
                <w:szCs w:val="24"/>
              </w:rPr>
              <w:t>2020</w:t>
            </w:r>
            <w:r w:rsidR="004833C8" w:rsidRPr="00415CC0">
              <w:rPr>
                <w:rFonts w:ascii="Times New Roman" w:hAnsi="Times New Roman" w:cs="Times New Roman"/>
                <w:bCs/>
                <w:sz w:val="24"/>
                <w:szCs w:val="24"/>
              </w:rPr>
              <w:t>г.</w:t>
            </w:r>
          </w:p>
        </w:tc>
        <w:tc>
          <w:tcPr>
            <w:tcW w:w="1984" w:type="dxa"/>
            <w:tcBorders>
              <w:top w:val="single" w:sz="4" w:space="0" w:color="auto"/>
              <w:left w:val="single" w:sz="4" w:space="0" w:color="auto"/>
              <w:bottom w:val="single" w:sz="4" w:space="0" w:color="auto"/>
              <w:right w:val="single" w:sz="4" w:space="0" w:color="auto"/>
            </w:tcBorders>
            <w:hideMark/>
          </w:tcPr>
          <w:p w14:paraId="5A2853E7" w14:textId="4DDF4B64" w:rsidR="00C759DA" w:rsidRPr="00415CC0" w:rsidRDefault="00A91663" w:rsidP="00C8673D">
            <w:pPr>
              <w:pStyle w:val="a4"/>
              <w:rPr>
                <w:rFonts w:ascii="Times New Roman" w:hAnsi="Times New Roman" w:cs="Times New Roman"/>
                <w:bCs/>
                <w:sz w:val="24"/>
                <w:szCs w:val="24"/>
              </w:rPr>
            </w:pPr>
            <w:r>
              <w:rPr>
                <w:rFonts w:ascii="Times New Roman" w:hAnsi="Times New Roman" w:cs="Times New Roman"/>
                <w:bCs/>
                <w:sz w:val="24"/>
                <w:szCs w:val="24"/>
              </w:rPr>
              <w:t>-</w:t>
            </w:r>
          </w:p>
        </w:tc>
      </w:tr>
      <w:tr w:rsidR="00F2743F" w:rsidRPr="00415CC0" w14:paraId="35FAA7DB" w14:textId="77777777" w:rsidTr="00C759DA">
        <w:trPr>
          <w:trHeight w:val="1561"/>
        </w:trPr>
        <w:tc>
          <w:tcPr>
            <w:tcW w:w="5812" w:type="dxa"/>
            <w:tcBorders>
              <w:top w:val="single" w:sz="4" w:space="0" w:color="auto"/>
              <w:left w:val="single" w:sz="4" w:space="0" w:color="auto"/>
              <w:bottom w:val="single" w:sz="4" w:space="0" w:color="auto"/>
              <w:right w:val="single" w:sz="4" w:space="0" w:color="auto"/>
            </w:tcBorders>
          </w:tcPr>
          <w:p w14:paraId="7C5FAE4C" w14:textId="77777777" w:rsidR="00A91663" w:rsidRPr="00FD6D48" w:rsidRDefault="003E6DB1" w:rsidP="00A91663">
            <w:pPr>
              <w:pStyle w:val="ConsPlusTitle"/>
              <w:widowControl/>
              <w:rPr>
                <w:rFonts w:ascii="Times New Roman" w:hAnsi="Times New Roman" w:cs="Times New Roman"/>
                <w:b w:val="0"/>
                <w:bCs w:val="0"/>
                <w:sz w:val="24"/>
                <w:szCs w:val="24"/>
              </w:rPr>
            </w:pPr>
            <w:r>
              <w:rPr>
                <w:rFonts w:ascii="Times New Roman" w:hAnsi="Times New Roman" w:cs="Times New Roman"/>
                <w:sz w:val="24"/>
                <w:szCs w:val="24"/>
              </w:rPr>
              <w:t>2</w:t>
            </w:r>
            <w:r w:rsidR="00F2743F" w:rsidRPr="00A31115">
              <w:rPr>
                <w:rFonts w:ascii="Times New Roman" w:hAnsi="Times New Roman" w:cs="Times New Roman"/>
                <w:sz w:val="24"/>
                <w:szCs w:val="24"/>
              </w:rPr>
              <w:t>.Проект Решения</w:t>
            </w:r>
            <w:r w:rsidR="00F2743F" w:rsidRPr="00A31115">
              <w:rPr>
                <w:rFonts w:ascii="Times New Roman" w:hAnsi="Times New Roman" w:cs="Times New Roman"/>
                <w:b w:val="0"/>
                <w:sz w:val="24"/>
                <w:szCs w:val="24"/>
              </w:rPr>
              <w:t xml:space="preserve"> </w:t>
            </w:r>
            <w:r>
              <w:rPr>
                <w:rFonts w:ascii="Times New Roman" w:hAnsi="Times New Roman" w:cs="Times New Roman"/>
                <w:b w:val="0"/>
                <w:sz w:val="24"/>
                <w:szCs w:val="24"/>
              </w:rPr>
              <w:t>«</w:t>
            </w:r>
            <w:r w:rsidR="00A91663" w:rsidRPr="00FD6D48">
              <w:rPr>
                <w:rFonts w:ascii="Times New Roman" w:hAnsi="Times New Roman" w:cs="Times New Roman"/>
                <w:b w:val="0"/>
                <w:bCs w:val="0"/>
                <w:sz w:val="24"/>
                <w:szCs w:val="24"/>
              </w:rPr>
              <w:t>«О ВНЕСЕНИИ ИЗМЕНЕНИЙ В РЕШЕНИЕ СОБРАНИЯ ПРЕДСТАВИТЕЛЕЙ СЕЛЬСКОГО ПОСЕЛЕНИЯ НОВАЯ БИНАРАДКА МУНИЦИПАЛЬНОГО РАЙОНА СТАВРОПОЛЬСКИЙ САМАРСКОЙ ОБЛАСТИ №183 от 30.12.2019 года «О БЮДЖЕТЕ СЕЛЬСКОГО ПОСЕЛЕНИЯ  НОВАЯ БИНАРАДКА</w:t>
            </w:r>
          </w:p>
          <w:p w14:paraId="7DAEA246" w14:textId="77777777" w:rsidR="00A91663" w:rsidRPr="00FD6D48" w:rsidRDefault="00A91663" w:rsidP="00A91663">
            <w:pPr>
              <w:pStyle w:val="ConsPlusTitle"/>
              <w:widowControl/>
              <w:rPr>
                <w:rFonts w:ascii="Times New Roman" w:hAnsi="Times New Roman" w:cs="Times New Roman"/>
                <w:b w:val="0"/>
                <w:bCs w:val="0"/>
                <w:sz w:val="24"/>
                <w:szCs w:val="24"/>
              </w:rPr>
            </w:pPr>
            <w:r w:rsidRPr="00FD6D48">
              <w:rPr>
                <w:rFonts w:ascii="Times New Roman" w:hAnsi="Times New Roman" w:cs="Times New Roman"/>
                <w:b w:val="0"/>
                <w:bCs w:val="0"/>
                <w:sz w:val="24"/>
                <w:szCs w:val="24"/>
              </w:rPr>
              <w:t>МУНИЦИПАЛЬНОГО РАЙОНА СТАВРОПОЛЬСКИЙ САМАРСКОЙ ОБЛАСТИ</w:t>
            </w:r>
            <w:r>
              <w:rPr>
                <w:rFonts w:ascii="Times New Roman" w:hAnsi="Times New Roman" w:cs="Times New Roman"/>
                <w:b w:val="0"/>
                <w:bCs w:val="0"/>
                <w:sz w:val="24"/>
                <w:szCs w:val="24"/>
              </w:rPr>
              <w:t xml:space="preserve"> </w:t>
            </w:r>
            <w:r w:rsidRPr="00FD6D48">
              <w:rPr>
                <w:rFonts w:ascii="Times New Roman" w:hAnsi="Times New Roman" w:cs="Times New Roman"/>
                <w:b w:val="0"/>
                <w:bCs w:val="0"/>
                <w:sz w:val="24"/>
                <w:szCs w:val="24"/>
              </w:rPr>
              <w:t>НА 2020 ГОД И НА ПЛАНОВЫЙ ПЕРИОД 2021 И 2022 ГОДОВ»</w:t>
            </w:r>
            <w:r w:rsidRPr="00FD6D48">
              <w:rPr>
                <w:rFonts w:ascii="Times New Roman" w:hAnsi="Times New Roman" w:cs="Times New Roman"/>
                <w:b w:val="0"/>
                <w:bCs w:val="0"/>
                <w:sz w:val="24"/>
                <w:szCs w:val="24"/>
                <w:bdr w:val="none" w:sz="0" w:space="0" w:color="auto" w:frame="1"/>
              </w:rPr>
              <w:t>(в редакции Решений Собрания представителей сельского поселения Новая Бинарадка    муниципального района Ставропольский Самарской области                                                                                         от 31 января 2020г. №187, от 17 февраля 2020г. №191, от 31 марта 2020г. №194, от 24 апреля 2020г. №200)</w:t>
            </w:r>
          </w:p>
          <w:p w14:paraId="6C82447C" w14:textId="2F94639F" w:rsidR="003E6DB1" w:rsidRPr="003E6DB1" w:rsidRDefault="003E6DB1" w:rsidP="00A91663">
            <w:pPr>
              <w:pStyle w:val="31"/>
              <w:shd w:val="clear" w:color="auto" w:fill="auto"/>
              <w:spacing w:line="319" w:lineRule="exact"/>
              <w:rPr>
                <w:rFonts w:ascii="Times New Roman" w:hAnsi="Times New Roman" w:cs="Times New Roman"/>
                <w:b w:val="0"/>
                <w:color w:val="000000"/>
                <w:sz w:val="24"/>
                <w:szCs w:val="24"/>
                <w:shd w:val="clear" w:color="auto" w:fill="FFFFFF"/>
              </w:rPr>
            </w:pPr>
          </w:p>
        </w:tc>
        <w:tc>
          <w:tcPr>
            <w:tcW w:w="2127" w:type="dxa"/>
            <w:tcBorders>
              <w:top w:val="single" w:sz="4" w:space="0" w:color="auto"/>
              <w:left w:val="single" w:sz="4" w:space="0" w:color="auto"/>
              <w:bottom w:val="single" w:sz="4" w:space="0" w:color="auto"/>
              <w:right w:val="single" w:sz="4" w:space="0" w:color="auto"/>
            </w:tcBorders>
          </w:tcPr>
          <w:p w14:paraId="5C8A4428" w14:textId="206AC47F" w:rsidR="00F2743F" w:rsidRDefault="00A91663" w:rsidP="00AC3CF3">
            <w:pPr>
              <w:pStyle w:val="a4"/>
              <w:rPr>
                <w:rFonts w:ascii="Times New Roman" w:hAnsi="Times New Roman" w:cs="Times New Roman"/>
                <w:bCs/>
                <w:sz w:val="24"/>
                <w:szCs w:val="24"/>
              </w:rPr>
            </w:pPr>
            <w:r>
              <w:rPr>
                <w:rFonts w:ascii="Times New Roman" w:hAnsi="Times New Roman" w:cs="Times New Roman"/>
                <w:bCs/>
                <w:sz w:val="24"/>
                <w:szCs w:val="24"/>
              </w:rPr>
              <w:t>21</w:t>
            </w:r>
            <w:r w:rsidR="00F2743F">
              <w:rPr>
                <w:rFonts w:ascii="Times New Roman" w:hAnsi="Times New Roman" w:cs="Times New Roman"/>
                <w:bCs/>
                <w:sz w:val="24"/>
                <w:szCs w:val="24"/>
              </w:rPr>
              <w:t>.0</w:t>
            </w:r>
            <w:r>
              <w:rPr>
                <w:rFonts w:ascii="Times New Roman" w:hAnsi="Times New Roman" w:cs="Times New Roman"/>
                <w:bCs/>
                <w:sz w:val="24"/>
                <w:szCs w:val="24"/>
              </w:rPr>
              <w:t>5</w:t>
            </w:r>
            <w:r w:rsidR="00F2743F">
              <w:rPr>
                <w:rFonts w:ascii="Times New Roman" w:hAnsi="Times New Roman" w:cs="Times New Roman"/>
                <w:bCs/>
                <w:sz w:val="24"/>
                <w:szCs w:val="24"/>
              </w:rPr>
              <w:t>.2020г.</w:t>
            </w:r>
          </w:p>
        </w:tc>
        <w:tc>
          <w:tcPr>
            <w:tcW w:w="1984" w:type="dxa"/>
            <w:tcBorders>
              <w:top w:val="single" w:sz="4" w:space="0" w:color="auto"/>
              <w:left w:val="single" w:sz="4" w:space="0" w:color="auto"/>
              <w:bottom w:val="single" w:sz="4" w:space="0" w:color="auto"/>
              <w:right w:val="single" w:sz="4" w:space="0" w:color="auto"/>
            </w:tcBorders>
          </w:tcPr>
          <w:p w14:paraId="3F658DB8" w14:textId="348183FD" w:rsidR="00F2743F" w:rsidRDefault="00A91663" w:rsidP="00C8673D">
            <w:pPr>
              <w:pStyle w:val="a4"/>
              <w:rPr>
                <w:rFonts w:ascii="Times New Roman" w:hAnsi="Times New Roman" w:cs="Times New Roman"/>
                <w:bCs/>
                <w:sz w:val="24"/>
                <w:szCs w:val="24"/>
              </w:rPr>
            </w:pPr>
            <w:r>
              <w:rPr>
                <w:rFonts w:ascii="Times New Roman" w:hAnsi="Times New Roman" w:cs="Times New Roman"/>
                <w:bCs/>
                <w:sz w:val="24"/>
                <w:szCs w:val="24"/>
              </w:rPr>
              <w:t>22</w:t>
            </w:r>
            <w:r w:rsidR="00F2743F">
              <w:rPr>
                <w:rFonts w:ascii="Times New Roman" w:hAnsi="Times New Roman" w:cs="Times New Roman"/>
                <w:bCs/>
                <w:sz w:val="24"/>
                <w:szCs w:val="24"/>
              </w:rPr>
              <w:t>.0</w:t>
            </w:r>
            <w:r>
              <w:rPr>
                <w:rFonts w:ascii="Times New Roman" w:hAnsi="Times New Roman" w:cs="Times New Roman"/>
                <w:bCs/>
                <w:sz w:val="24"/>
                <w:szCs w:val="24"/>
              </w:rPr>
              <w:t>5</w:t>
            </w:r>
            <w:r w:rsidR="00F2743F">
              <w:rPr>
                <w:rFonts w:ascii="Times New Roman" w:hAnsi="Times New Roman" w:cs="Times New Roman"/>
                <w:bCs/>
                <w:sz w:val="24"/>
                <w:szCs w:val="24"/>
              </w:rPr>
              <w:t>.2020г.</w:t>
            </w:r>
          </w:p>
        </w:tc>
      </w:tr>
      <w:tr w:rsidR="00F2743F" w:rsidRPr="00415CC0" w14:paraId="403D2103" w14:textId="77777777" w:rsidTr="00C759DA">
        <w:trPr>
          <w:trHeight w:val="1561"/>
        </w:trPr>
        <w:tc>
          <w:tcPr>
            <w:tcW w:w="5812" w:type="dxa"/>
            <w:tcBorders>
              <w:top w:val="single" w:sz="4" w:space="0" w:color="auto"/>
              <w:left w:val="single" w:sz="4" w:space="0" w:color="auto"/>
              <w:bottom w:val="single" w:sz="4" w:space="0" w:color="auto"/>
              <w:right w:val="single" w:sz="4" w:space="0" w:color="auto"/>
            </w:tcBorders>
          </w:tcPr>
          <w:p w14:paraId="5D05B78E" w14:textId="77777777" w:rsidR="00A91663" w:rsidRPr="00FD6D48" w:rsidRDefault="003E6DB1" w:rsidP="00A91663">
            <w:pPr>
              <w:spacing w:line="240" w:lineRule="auto"/>
              <w:contextualSpacing/>
              <w:rPr>
                <w:rFonts w:ascii="Times New Roman" w:hAnsi="Times New Roman" w:cs="Times New Roman"/>
                <w:bCs/>
                <w:sz w:val="24"/>
                <w:szCs w:val="24"/>
              </w:rPr>
            </w:pPr>
            <w:r w:rsidRPr="003E6DB1">
              <w:rPr>
                <w:rFonts w:ascii="Times New Roman" w:hAnsi="Times New Roman" w:cs="Times New Roman"/>
                <w:b/>
                <w:sz w:val="24"/>
                <w:szCs w:val="24"/>
              </w:rPr>
              <w:t>3</w:t>
            </w:r>
            <w:r w:rsidR="00F2743F" w:rsidRPr="003E6DB1">
              <w:rPr>
                <w:rFonts w:ascii="Times New Roman" w:hAnsi="Times New Roman" w:cs="Times New Roman"/>
                <w:b/>
                <w:sz w:val="24"/>
                <w:szCs w:val="24"/>
              </w:rPr>
              <w:t>.Проект Решения</w:t>
            </w:r>
            <w:r w:rsidR="00F2743F" w:rsidRPr="003E6DB1">
              <w:rPr>
                <w:rFonts w:ascii="Times New Roman" w:hAnsi="Times New Roman" w:cs="Times New Roman"/>
                <w:sz w:val="24"/>
                <w:szCs w:val="24"/>
              </w:rPr>
              <w:t xml:space="preserve">  «</w:t>
            </w:r>
            <w:r w:rsidR="00A91663" w:rsidRPr="00FD6D48">
              <w:rPr>
                <w:rFonts w:ascii="Times New Roman" w:hAnsi="Times New Roman" w:cs="Times New Roman"/>
                <w:bCs/>
                <w:sz w:val="24"/>
                <w:szCs w:val="24"/>
              </w:rPr>
              <w:t>Об</w:t>
            </w:r>
            <w:r w:rsidR="00A91663">
              <w:rPr>
                <w:rFonts w:ascii="Times New Roman" w:hAnsi="Times New Roman" w:cs="Times New Roman"/>
                <w:bCs/>
                <w:sz w:val="24"/>
                <w:szCs w:val="24"/>
              </w:rPr>
              <w:t xml:space="preserve"> </w:t>
            </w:r>
            <w:r w:rsidR="00A91663" w:rsidRPr="00FD6D48">
              <w:rPr>
                <w:rFonts w:ascii="Times New Roman" w:hAnsi="Times New Roman" w:cs="Times New Roman"/>
                <w:bCs/>
                <w:sz w:val="24"/>
                <w:szCs w:val="24"/>
              </w:rPr>
              <w:t xml:space="preserve">утверждении к исполнению в 2020 году и в плановом периоде 2021-2022 годов </w:t>
            </w:r>
          </w:p>
          <w:p w14:paraId="6C06587E" w14:textId="3F5FAEA2" w:rsidR="00F2743F" w:rsidRPr="003E6DB1" w:rsidRDefault="00A91663" w:rsidP="00A91663">
            <w:pPr>
              <w:rPr>
                <w:rFonts w:ascii="Times New Roman" w:hAnsi="Times New Roman"/>
                <w:sz w:val="24"/>
                <w:szCs w:val="24"/>
              </w:rPr>
            </w:pPr>
            <w:r w:rsidRPr="00FD6D48">
              <w:rPr>
                <w:rFonts w:ascii="Times New Roman" w:hAnsi="Times New Roman" w:cs="Times New Roman"/>
                <w:bCs/>
                <w:sz w:val="24"/>
                <w:szCs w:val="24"/>
              </w:rPr>
              <w:t>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w:t>
            </w:r>
            <w:r>
              <w:rPr>
                <w:rFonts w:ascii="Times New Roman" w:hAnsi="Times New Roman" w:cs="Times New Roman"/>
                <w:bCs/>
                <w:sz w:val="24"/>
                <w:szCs w:val="24"/>
              </w:rPr>
              <w:t>»</w:t>
            </w:r>
            <w:r w:rsidRPr="00FD6D48">
              <w:rPr>
                <w:rFonts w:ascii="Times New Roman" w:hAnsi="Times New Roman" w:cs="Times New Roman"/>
                <w:bCs/>
                <w:sz w:val="24"/>
                <w:szCs w:val="24"/>
              </w:rPr>
              <w:t>.</w:t>
            </w:r>
          </w:p>
        </w:tc>
        <w:tc>
          <w:tcPr>
            <w:tcW w:w="2127" w:type="dxa"/>
            <w:tcBorders>
              <w:top w:val="single" w:sz="4" w:space="0" w:color="auto"/>
              <w:left w:val="single" w:sz="4" w:space="0" w:color="auto"/>
              <w:bottom w:val="single" w:sz="4" w:space="0" w:color="auto"/>
              <w:right w:val="single" w:sz="4" w:space="0" w:color="auto"/>
            </w:tcBorders>
          </w:tcPr>
          <w:p w14:paraId="4A7DD51B" w14:textId="009B042B" w:rsidR="00F2743F" w:rsidRDefault="00A91663" w:rsidP="00AC3CF3">
            <w:pPr>
              <w:pStyle w:val="a4"/>
              <w:rPr>
                <w:rFonts w:ascii="Times New Roman" w:hAnsi="Times New Roman" w:cs="Times New Roman"/>
                <w:bCs/>
                <w:sz w:val="24"/>
                <w:szCs w:val="24"/>
              </w:rPr>
            </w:pPr>
            <w:r>
              <w:rPr>
                <w:rFonts w:ascii="Times New Roman" w:hAnsi="Times New Roman" w:cs="Times New Roman"/>
                <w:bCs/>
                <w:sz w:val="24"/>
                <w:szCs w:val="24"/>
              </w:rPr>
              <w:t>22</w:t>
            </w:r>
            <w:r w:rsidR="00F2743F">
              <w:rPr>
                <w:rFonts w:ascii="Times New Roman" w:hAnsi="Times New Roman" w:cs="Times New Roman"/>
                <w:bCs/>
                <w:sz w:val="24"/>
                <w:szCs w:val="24"/>
              </w:rPr>
              <w:t>.0</w:t>
            </w:r>
            <w:r>
              <w:rPr>
                <w:rFonts w:ascii="Times New Roman" w:hAnsi="Times New Roman" w:cs="Times New Roman"/>
                <w:bCs/>
                <w:sz w:val="24"/>
                <w:szCs w:val="24"/>
              </w:rPr>
              <w:t>5</w:t>
            </w:r>
            <w:r w:rsidR="00F2743F">
              <w:rPr>
                <w:rFonts w:ascii="Times New Roman" w:hAnsi="Times New Roman" w:cs="Times New Roman"/>
                <w:bCs/>
                <w:sz w:val="24"/>
                <w:szCs w:val="24"/>
              </w:rPr>
              <w:t>.2020г.</w:t>
            </w:r>
          </w:p>
        </w:tc>
        <w:tc>
          <w:tcPr>
            <w:tcW w:w="1984" w:type="dxa"/>
            <w:tcBorders>
              <w:top w:val="single" w:sz="4" w:space="0" w:color="auto"/>
              <w:left w:val="single" w:sz="4" w:space="0" w:color="auto"/>
              <w:bottom w:val="single" w:sz="4" w:space="0" w:color="auto"/>
              <w:right w:val="single" w:sz="4" w:space="0" w:color="auto"/>
            </w:tcBorders>
          </w:tcPr>
          <w:p w14:paraId="5865460C" w14:textId="761CF786" w:rsidR="00F2743F" w:rsidRDefault="00A91663" w:rsidP="00C8673D">
            <w:pPr>
              <w:pStyle w:val="a4"/>
              <w:rPr>
                <w:rFonts w:ascii="Times New Roman" w:hAnsi="Times New Roman" w:cs="Times New Roman"/>
                <w:bCs/>
                <w:sz w:val="24"/>
                <w:szCs w:val="24"/>
              </w:rPr>
            </w:pPr>
            <w:r>
              <w:rPr>
                <w:rFonts w:ascii="Times New Roman" w:hAnsi="Times New Roman" w:cs="Times New Roman"/>
                <w:bCs/>
                <w:sz w:val="24"/>
                <w:szCs w:val="24"/>
              </w:rPr>
              <w:t>22</w:t>
            </w:r>
            <w:r w:rsidR="00F2743F">
              <w:rPr>
                <w:rFonts w:ascii="Times New Roman" w:hAnsi="Times New Roman" w:cs="Times New Roman"/>
                <w:bCs/>
                <w:sz w:val="24"/>
                <w:szCs w:val="24"/>
              </w:rPr>
              <w:t>.0</w:t>
            </w:r>
            <w:r>
              <w:rPr>
                <w:rFonts w:ascii="Times New Roman" w:hAnsi="Times New Roman" w:cs="Times New Roman"/>
                <w:bCs/>
                <w:sz w:val="24"/>
                <w:szCs w:val="24"/>
              </w:rPr>
              <w:t>5</w:t>
            </w:r>
            <w:r w:rsidR="00F2743F">
              <w:rPr>
                <w:rFonts w:ascii="Times New Roman" w:hAnsi="Times New Roman" w:cs="Times New Roman"/>
                <w:bCs/>
                <w:sz w:val="24"/>
                <w:szCs w:val="24"/>
              </w:rPr>
              <w:t>.2020г.</w:t>
            </w:r>
          </w:p>
        </w:tc>
      </w:tr>
      <w:tr w:rsidR="00F2743F" w:rsidRPr="00415CC0" w14:paraId="3AB5CD39" w14:textId="77777777" w:rsidTr="00C759DA">
        <w:trPr>
          <w:trHeight w:val="1561"/>
        </w:trPr>
        <w:tc>
          <w:tcPr>
            <w:tcW w:w="5812" w:type="dxa"/>
            <w:tcBorders>
              <w:top w:val="single" w:sz="4" w:space="0" w:color="auto"/>
              <w:left w:val="single" w:sz="4" w:space="0" w:color="auto"/>
              <w:bottom w:val="single" w:sz="4" w:space="0" w:color="auto"/>
              <w:right w:val="single" w:sz="4" w:space="0" w:color="auto"/>
            </w:tcBorders>
          </w:tcPr>
          <w:p w14:paraId="627B452A" w14:textId="77777777" w:rsidR="00A91663" w:rsidRPr="00FD6D48" w:rsidRDefault="003E6DB1" w:rsidP="00A91663">
            <w:pPr>
              <w:pStyle w:val="a4"/>
              <w:outlineLvl w:val="0"/>
              <w:rPr>
                <w:rFonts w:ascii="Times New Roman" w:hAnsi="Times New Roman"/>
                <w:bCs/>
                <w:sz w:val="24"/>
                <w:szCs w:val="24"/>
              </w:rPr>
            </w:pPr>
            <w:r w:rsidRPr="003E6DB1">
              <w:rPr>
                <w:rFonts w:ascii="Times New Roman" w:hAnsi="Times New Roman" w:cs="Times New Roman"/>
                <w:b/>
                <w:sz w:val="24"/>
                <w:szCs w:val="24"/>
              </w:rPr>
              <w:lastRenderedPageBreak/>
              <w:t>4</w:t>
            </w:r>
            <w:r w:rsidR="00F2743F" w:rsidRPr="003E6DB1">
              <w:rPr>
                <w:rFonts w:ascii="Times New Roman" w:hAnsi="Times New Roman" w:cs="Times New Roman"/>
                <w:b/>
                <w:sz w:val="24"/>
                <w:szCs w:val="24"/>
              </w:rPr>
              <w:t>.Проект Решения</w:t>
            </w:r>
            <w:r w:rsidR="00F2743F" w:rsidRPr="00A31115">
              <w:rPr>
                <w:rFonts w:ascii="Times New Roman" w:hAnsi="Times New Roman" w:cs="Times New Roman"/>
                <w:sz w:val="24"/>
                <w:szCs w:val="24"/>
              </w:rPr>
              <w:t xml:space="preserve"> </w:t>
            </w:r>
            <w:r w:rsidR="00F2743F">
              <w:rPr>
                <w:rFonts w:ascii="Times New Roman" w:hAnsi="Times New Roman" w:cs="Times New Roman"/>
                <w:sz w:val="24"/>
                <w:szCs w:val="24"/>
              </w:rPr>
              <w:t xml:space="preserve"> </w:t>
            </w:r>
            <w:r w:rsidRPr="003E6DB1">
              <w:rPr>
                <w:rFonts w:ascii="Times New Roman" w:hAnsi="Times New Roman"/>
                <w:sz w:val="24"/>
                <w:szCs w:val="24"/>
              </w:rPr>
              <w:t>«</w:t>
            </w:r>
            <w:r w:rsidR="00A91663" w:rsidRPr="00FD6D48">
              <w:rPr>
                <w:rFonts w:ascii="Times New Roman" w:hAnsi="Times New Roman"/>
                <w:bCs/>
                <w:sz w:val="24"/>
                <w:szCs w:val="24"/>
              </w:rPr>
              <w:t>Об исполнении бюджета сельского поселения</w:t>
            </w:r>
          </w:p>
          <w:p w14:paraId="2E19532C" w14:textId="77777777" w:rsidR="00A91663" w:rsidRPr="00FD6D48" w:rsidRDefault="00A91663" w:rsidP="00A91663">
            <w:pPr>
              <w:pStyle w:val="a4"/>
              <w:rPr>
                <w:rFonts w:ascii="Times New Roman" w:hAnsi="Times New Roman"/>
                <w:bCs/>
                <w:sz w:val="24"/>
                <w:szCs w:val="24"/>
              </w:rPr>
            </w:pPr>
            <w:r w:rsidRPr="00FD6D48">
              <w:rPr>
                <w:rFonts w:ascii="Times New Roman" w:hAnsi="Times New Roman"/>
                <w:bCs/>
                <w:sz w:val="24"/>
                <w:szCs w:val="24"/>
              </w:rPr>
              <w:t>Новая Бинарадка муниципального района Ставропольский                             Самарской области за 2019 год».</w:t>
            </w:r>
          </w:p>
          <w:p w14:paraId="04284417" w14:textId="1C987C94" w:rsidR="00A91663" w:rsidRDefault="00A91663" w:rsidP="00A91663">
            <w:pPr>
              <w:shd w:val="clear" w:color="auto" w:fill="FFFFFF"/>
              <w:spacing w:after="0" w:line="240" w:lineRule="auto"/>
              <w:ind w:right="-15"/>
              <w:rPr>
                <w:rFonts w:ascii="Times New Roman" w:hAnsi="Times New Roman"/>
                <w:bCs/>
                <w:spacing w:val="-15"/>
                <w:sz w:val="24"/>
                <w:szCs w:val="24"/>
              </w:rPr>
            </w:pPr>
          </w:p>
          <w:p w14:paraId="17C8CB39" w14:textId="5050D8A6" w:rsidR="00F2743F" w:rsidRPr="003E6DB1" w:rsidRDefault="003E6DB1" w:rsidP="003E6DB1">
            <w:pPr>
              <w:shd w:val="clear" w:color="auto" w:fill="FFFFFF"/>
              <w:spacing w:after="0" w:line="240" w:lineRule="auto"/>
              <w:ind w:right="-15"/>
              <w:rPr>
                <w:rFonts w:ascii="Times New Roman" w:hAnsi="Times New Roman"/>
                <w:bCs/>
                <w:spacing w:val="-15"/>
                <w:sz w:val="24"/>
                <w:szCs w:val="24"/>
              </w:rPr>
            </w:pPr>
            <w:r>
              <w:rPr>
                <w:rFonts w:ascii="Times New Roman" w:hAnsi="Times New Roman"/>
                <w:bCs/>
                <w:spacing w:val="-15"/>
                <w:sz w:val="24"/>
                <w:szCs w:val="24"/>
              </w:rPr>
              <w:t>»</w:t>
            </w:r>
          </w:p>
        </w:tc>
        <w:tc>
          <w:tcPr>
            <w:tcW w:w="2127" w:type="dxa"/>
            <w:tcBorders>
              <w:top w:val="single" w:sz="4" w:space="0" w:color="auto"/>
              <w:left w:val="single" w:sz="4" w:space="0" w:color="auto"/>
              <w:bottom w:val="single" w:sz="4" w:space="0" w:color="auto"/>
              <w:right w:val="single" w:sz="4" w:space="0" w:color="auto"/>
            </w:tcBorders>
          </w:tcPr>
          <w:p w14:paraId="0D290B46" w14:textId="348AD839" w:rsidR="00F2743F" w:rsidRDefault="00A91663" w:rsidP="00AC3CF3">
            <w:pPr>
              <w:pStyle w:val="a4"/>
              <w:rPr>
                <w:rFonts w:ascii="Times New Roman" w:hAnsi="Times New Roman" w:cs="Times New Roman"/>
                <w:bCs/>
                <w:sz w:val="24"/>
                <w:szCs w:val="24"/>
              </w:rPr>
            </w:pPr>
            <w:r>
              <w:rPr>
                <w:rFonts w:ascii="Times New Roman" w:hAnsi="Times New Roman" w:cs="Times New Roman"/>
                <w:bCs/>
                <w:sz w:val="24"/>
                <w:szCs w:val="24"/>
              </w:rPr>
              <w:t>20</w:t>
            </w:r>
            <w:r w:rsidR="003E6DB1">
              <w:rPr>
                <w:rFonts w:ascii="Times New Roman" w:hAnsi="Times New Roman" w:cs="Times New Roman"/>
                <w:bCs/>
                <w:sz w:val="24"/>
                <w:szCs w:val="24"/>
              </w:rPr>
              <w:t>.0</w:t>
            </w:r>
            <w:r>
              <w:rPr>
                <w:rFonts w:ascii="Times New Roman" w:hAnsi="Times New Roman" w:cs="Times New Roman"/>
                <w:bCs/>
                <w:sz w:val="24"/>
                <w:szCs w:val="24"/>
              </w:rPr>
              <w:t>5</w:t>
            </w:r>
            <w:r w:rsidR="003E6DB1">
              <w:rPr>
                <w:rFonts w:ascii="Times New Roman" w:hAnsi="Times New Roman" w:cs="Times New Roman"/>
                <w:bCs/>
                <w:sz w:val="24"/>
                <w:szCs w:val="24"/>
              </w:rPr>
              <w:t>.2020г.</w:t>
            </w:r>
          </w:p>
        </w:tc>
        <w:tc>
          <w:tcPr>
            <w:tcW w:w="1984" w:type="dxa"/>
            <w:tcBorders>
              <w:top w:val="single" w:sz="4" w:space="0" w:color="auto"/>
              <w:left w:val="single" w:sz="4" w:space="0" w:color="auto"/>
              <w:bottom w:val="single" w:sz="4" w:space="0" w:color="auto"/>
              <w:right w:val="single" w:sz="4" w:space="0" w:color="auto"/>
            </w:tcBorders>
          </w:tcPr>
          <w:p w14:paraId="7AA22D6E" w14:textId="0FA303EC" w:rsidR="00F2743F" w:rsidRDefault="003E6DB1" w:rsidP="00C8673D">
            <w:pPr>
              <w:pStyle w:val="a4"/>
              <w:rPr>
                <w:rFonts w:ascii="Times New Roman" w:hAnsi="Times New Roman" w:cs="Times New Roman"/>
                <w:bCs/>
                <w:sz w:val="24"/>
                <w:szCs w:val="24"/>
              </w:rPr>
            </w:pPr>
            <w:r>
              <w:rPr>
                <w:rFonts w:ascii="Times New Roman" w:hAnsi="Times New Roman" w:cs="Times New Roman"/>
                <w:bCs/>
                <w:sz w:val="24"/>
                <w:szCs w:val="24"/>
              </w:rPr>
              <w:t>2</w:t>
            </w:r>
            <w:r w:rsidR="00A91663">
              <w:rPr>
                <w:rFonts w:ascii="Times New Roman" w:hAnsi="Times New Roman" w:cs="Times New Roman"/>
                <w:bCs/>
                <w:sz w:val="24"/>
                <w:szCs w:val="24"/>
              </w:rPr>
              <w:t>9</w:t>
            </w:r>
            <w:r>
              <w:rPr>
                <w:rFonts w:ascii="Times New Roman" w:hAnsi="Times New Roman" w:cs="Times New Roman"/>
                <w:bCs/>
                <w:sz w:val="24"/>
                <w:szCs w:val="24"/>
              </w:rPr>
              <w:t>.0</w:t>
            </w:r>
            <w:r w:rsidR="00A91663">
              <w:rPr>
                <w:rFonts w:ascii="Times New Roman" w:hAnsi="Times New Roman" w:cs="Times New Roman"/>
                <w:bCs/>
                <w:sz w:val="24"/>
                <w:szCs w:val="24"/>
              </w:rPr>
              <w:t>5</w:t>
            </w:r>
            <w:r>
              <w:rPr>
                <w:rFonts w:ascii="Times New Roman" w:hAnsi="Times New Roman" w:cs="Times New Roman"/>
                <w:bCs/>
                <w:sz w:val="24"/>
                <w:szCs w:val="24"/>
              </w:rPr>
              <w:t>.2020г.</w:t>
            </w:r>
          </w:p>
        </w:tc>
      </w:tr>
      <w:tr w:rsidR="00F2743F" w:rsidRPr="00415CC0" w14:paraId="3BB2C339" w14:textId="77777777" w:rsidTr="00C759DA">
        <w:trPr>
          <w:trHeight w:val="1561"/>
        </w:trPr>
        <w:tc>
          <w:tcPr>
            <w:tcW w:w="5812" w:type="dxa"/>
            <w:tcBorders>
              <w:top w:val="single" w:sz="4" w:space="0" w:color="auto"/>
              <w:left w:val="single" w:sz="4" w:space="0" w:color="auto"/>
              <w:bottom w:val="single" w:sz="4" w:space="0" w:color="auto"/>
              <w:right w:val="single" w:sz="4" w:space="0" w:color="auto"/>
            </w:tcBorders>
          </w:tcPr>
          <w:p w14:paraId="2C73CA31" w14:textId="77777777" w:rsidR="00F2743F" w:rsidRPr="003E6DB1" w:rsidRDefault="003E6DB1" w:rsidP="003E6DB1">
            <w:pPr>
              <w:pStyle w:val="ConsPlusTitle"/>
              <w:widowControl/>
              <w:spacing w:line="276" w:lineRule="auto"/>
              <w:rPr>
                <w:rFonts w:ascii="Times New Roman" w:hAnsi="Times New Roman" w:cs="Times New Roman"/>
                <w:b w:val="0"/>
                <w:sz w:val="24"/>
                <w:szCs w:val="24"/>
              </w:rPr>
            </w:pPr>
            <w:r>
              <w:rPr>
                <w:rFonts w:ascii="Times New Roman" w:hAnsi="Times New Roman" w:cs="Times New Roman"/>
                <w:sz w:val="24"/>
                <w:szCs w:val="24"/>
              </w:rPr>
              <w:t>6</w:t>
            </w:r>
            <w:r w:rsidR="00F2743F" w:rsidRPr="00A31115">
              <w:rPr>
                <w:rFonts w:ascii="Times New Roman" w:hAnsi="Times New Roman" w:cs="Times New Roman"/>
                <w:sz w:val="24"/>
                <w:szCs w:val="24"/>
              </w:rPr>
              <w:t xml:space="preserve">.Проект </w:t>
            </w:r>
            <w:r w:rsidR="00F2743F" w:rsidRPr="003E6DB1">
              <w:rPr>
                <w:rFonts w:ascii="Times New Roman" w:hAnsi="Times New Roman" w:cs="Times New Roman"/>
                <w:b w:val="0"/>
                <w:sz w:val="24"/>
                <w:szCs w:val="24"/>
              </w:rPr>
              <w:t xml:space="preserve">Решения   </w:t>
            </w:r>
            <w:r w:rsidRPr="003E6DB1">
              <w:rPr>
                <w:rFonts w:ascii="Times New Roman" w:hAnsi="Times New Roman" w:cs="Times New Roman"/>
                <w:b w:val="0"/>
                <w:sz w:val="24"/>
                <w:szCs w:val="24"/>
              </w:rPr>
              <w:t>«</w:t>
            </w:r>
            <w:r w:rsidR="00F2743F" w:rsidRPr="003E6DB1">
              <w:rPr>
                <w:rFonts w:ascii="Times New Roman" w:hAnsi="Times New Roman" w:cs="Times New Roman"/>
                <w:b w:val="0"/>
                <w:sz w:val="24"/>
                <w:szCs w:val="24"/>
              </w:rPr>
              <w:t xml:space="preserve"> </w:t>
            </w:r>
            <w:r w:rsidR="00F2743F" w:rsidRPr="003E6DB1">
              <w:rPr>
                <w:rFonts w:ascii="Times New Roman" w:hAnsi="Times New Roman" w:cs="Times New Roman"/>
                <w:b w:val="0"/>
                <w:sz w:val="22"/>
                <w:szCs w:val="22"/>
              </w:rPr>
              <w:t>ОБ УТВЕРЖДЕНИИ ПОРЯДКА ПРЕДОСТАВЛЕНИЯ ИНЫХ МЕЖБЮДЖЕТНЫХ ТРАНСФЕРТОВ ИЗ БЮДЖЕТА СЕЛЬСКОГО ПОСЕЛЕНИЯ НОВАЯ БИНАРАДКА МУНИЦИПАЛЬНОГО РАЙОНА СТАВРОПОЛЬСКИЙ САМАРСКОЙ ОБЛАСТИ БЮДЖЕТУ МУНИЦИПАЛЬНОГО РАЙОНА СТАВРОПОЛЬСКИЙ САМАРСКОЙ ОБЛАСТИ НА РЕАЛИЗАЦИЮ ОТДЕЛЬНЫХ ВОПРОСОВ МЕСТНОГО ЗНАЧЕНИЯ СЕЛЬСКОГО ПОСЕЛЕНИЯ НОВАЯ БИНАРАДКА МУНИЦИПАЛЬНОГО РАЙОНА СТАВРОПОЛЬСКИЙ САМАРСКОЙ ОБЛАСТИ</w:t>
            </w:r>
            <w:r>
              <w:rPr>
                <w:rFonts w:ascii="Times New Roman" w:hAnsi="Times New Roman" w:cs="Times New Roman"/>
                <w:b w:val="0"/>
                <w:sz w:val="24"/>
                <w:szCs w:val="24"/>
              </w:rPr>
              <w:t>»</w:t>
            </w:r>
          </w:p>
          <w:p w14:paraId="712095BC" w14:textId="77777777" w:rsidR="00F2743F" w:rsidRPr="00A31115" w:rsidRDefault="00F2743F" w:rsidP="00F2743F">
            <w:pPr>
              <w:shd w:val="clear" w:color="auto" w:fill="FFFFFF"/>
              <w:spacing w:after="0" w:line="240" w:lineRule="auto"/>
              <w:ind w:right="-15"/>
              <w:rPr>
                <w:rFonts w:ascii="Times New Roman" w:hAnsi="Times New Roman" w:cs="Times New Roman"/>
                <w:sz w:val="24"/>
                <w:szCs w:val="24"/>
              </w:rPr>
            </w:pPr>
            <w:r>
              <w:rPr>
                <w:rFonts w:ascii="Times New Roman" w:hAnsi="Times New Roman"/>
                <w:b/>
                <w:sz w:val="24"/>
                <w:szCs w:val="24"/>
              </w:rPr>
              <w:t xml:space="preserve">    </w:t>
            </w:r>
            <w:r w:rsidR="003E6DB1">
              <w:rPr>
                <w:rFonts w:ascii="Times New Roman" w:hAnsi="Times New Roman"/>
                <w:b/>
                <w:sz w:val="24"/>
                <w:szCs w:val="24"/>
              </w:rPr>
              <w:t xml:space="preserve">                            </w:t>
            </w:r>
            <w:r>
              <w:rPr>
                <w:rFonts w:ascii="Times New Roman" w:hAnsi="Times New Roman"/>
                <w:b/>
                <w:sz w:val="24"/>
                <w:szCs w:val="24"/>
              </w:rPr>
              <w:t xml:space="preserve">                  </w:t>
            </w:r>
          </w:p>
        </w:tc>
        <w:tc>
          <w:tcPr>
            <w:tcW w:w="2127" w:type="dxa"/>
            <w:tcBorders>
              <w:top w:val="single" w:sz="4" w:space="0" w:color="auto"/>
              <w:left w:val="single" w:sz="4" w:space="0" w:color="auto"/>
              <w:bottom w:val="single" w:sz="4" w:space="0" w:color="auto"/>
              <w:right w:val="single" w:sz="4" w:space="0" w:color="auto"/>
            </w:tcBorders>
          </w:tcPr>
          <w:p w14:paraId="0A1D48A2" w14:textId="77777777" w:rsidR="00F2743F" w:rsidRDefault="003E6DB1" w:rsidP="00AC3CF3">
            <w:pPr>
              <w:pStyle w:val="a4"/>
              <w:rPr>
                <w:rFonts w:ascii="Times New Roman" w:hAnsi="Times New Roman" w:cs="Times New Roman"/>
                <w:bCs/>
                <w:sz w:val="24"/>
                <w:szCs w:val="24"/>
              </w:rPr>
            </w:pPr>
            <w:r>
              <w:rPr>
                <w:rFonts w:ascii="Times New Roman" w:hAnsi="Times New Roman" w:cs="Times New Roman"/>
                <w:bCs/>
                <w:sz w:val="24"/>
                <w:szCs w:val="24"/>
              </w:rPr>
              <w:t>17.04.2020г.</w:t>
            </w:r>
          </w:p>
        </w:tc>
        <w:tc>
          <w:tcPr>
            <w:tcW w:w="1984" w:type="dxa"/>
            <w:tcBorders>
              <w:top w:val="single" w:sz="4" w:space="0" w:color="auto"/>
              <w:left w:val="single" w:sz="4" w:space="0" w:color="auto"/>
              <w:bottom w:val="single" w:sz="4" w:space="0" w:color="auto"/>
              <w:right w:val="single" w:sz="4" w:space="0" w:color="auto"/>
            </w:tcBorders>
          </w:tcPr>
          <w:p w14:paraId="207821BB" w14:textId="77777777" w:rsidR="00F2743F" w:rsidRDefault="003E6DB1" w:rsidP="00C8673D">
            <w:pPr>
              <w:pStyle w:val="a4"/>
              <w:rPr>
                <w:rFonts w:ascii="Times New Roman" w:hAnsi="Times New Roman" w:cs="Times New Roman"/>
                <w:bCs/>
                <w:sz w:val="24"/>
                <w:szCs w:val="24"/>
              </w:rPr>
            </w:pPr>
            <w:r>
              <w:rPr>
                <w:rFonts w:ascii="Times New Roman" w:hAnsi="Times New Roman" w:cs="Times New Roman"/>
                <w:bCs/>
                <w:sz w:val="24"/>
                <w:szCs w:val="24"/>
              </w:rPr>
              <w:t>24.04.2020г.</w:t>
            </w:r>
          </w:p>
        </w:tc>
      </w:tr>
    </w:tbl>
    <w:p w14:paraId="53F835B3" w14:textId="77777777" w:rsidR="00C80E17" w:rsidRPr="00415CC0" w:rsidRDefault="00C80E17" w:rsidP="00D245DD">
      <w:pPr>
        <w:pStyle w:val="a4"/>
        <w:ind w:left="-709"/>
        <w:rPr>
          <w:rFonts w:ascii="Times New Roman" w:hAnsi="Times New Roman" w:cs="Times New Roman"/>
          <w:sz w:val="24"/>
          <w:szCs w:val="24"/>
        </w:rPr>
      </w:pPr>
    </w:p>
    <w:p w14:paraId="7431059E" w14:textId="77777777" w:rsidR="003A6C45" w:rsidRDefault="003A6C45" w:rsidP="00D245DD">
      <w:pPr>
        <w:pStyle w:val="a4"/>
        <w:ind w:left="-709"/>
        <w:rPr>
          <w:rFonts w:ascii="Times New Roman" w:hAnsi="Times New Roman" w:cs="Times New Roman"/>
          <w:sz w:val="28"/>
          <w:szCs w:val="28"/>
        </w:rPr>
      </w:pPr>
    </w:p>
    <w:p w14:paraId="17B16654" w14:textId="77777777" w:rsidR="003E6DB1" w:rsidRDefault="003E6DB1" w:rsidP="00D245DD">
      <w:pPr>
        <w:pStyle w:val="a4"/>
        <w:ind w:left="-709"/>
        <w:rPr>
          <w:rFonts w:ascii="Times New Roman" w:hAnsi="Times New Roman" w:cs="Times New Roman"/>
          <w:sz w:val="28"/>
          <w:szCs w:val="28"/>
        </w:rPr>
      </w:pPr>
    </w:p>
    <w:p w14:paraId="0BAF5599" w14:textId="77777777" w:rsidR="00A31115" w:rsidRPr="00AA305A" w:rsidRDefault="00A31115" w:rsidP="00D245DD">
      <w:pPr>
        <w:pStyle w:val="a4"/>
        <w:ind w:left="-709"/>
        <w:rPr>
          <w:rFonts w:ascii="Times New Roman" w:hAnsi="Times New Roman" w:cs="Times New Roman"/>
          <w:sz w:val="28"/>
          <w:szCs w:val="28"/>
        </w:rPr>
      </w:pPr>
    </w:p>
    <w:p w14:paraId="60738115" w14:textId="77777777" w:rsidR="003A6C45" w:rsidRPr="00AA305A" w:rsidRDefault="003A6C45" w:rsidP="00D245DD">
      <w:pPr>
        <w:pStyle w:val="a4"/>
        <w:ind w:left="-709"/>
        <w:rPr>
          <w:rFonts w:ascii="Times New Roman" w:hAnsi="Times New Roman" w:cs="Times New Roman"/>
          <w:sz w:val="28"/>
          <w:szCs w:val="28"/>
        </w:rPr>
      </w:pPr>
    </w:p>
    <w:p w14:paraId="4A2BECCD" w14:textId="77777777" w:rsidR="00D245DD" w:rsidRPr="00415CC0" w:rsidRDefault="00480F4F" w:rsidP="00A31115">
      <w:pPr>
        <w:pStyle w:val="a4"/>
        <w:rPr>
          <w:rFonts w:ascii="Times New Roman" w:hAnsi="Times New Roman" w:cs="Times New Roman"/>
          <w:sz w:val="28"/>
          <w:szCs w:val="28"/>
        </w:rPr>
      </w:pPr>
      <w:r w:rsidRPr="00415CC0">
        <w:rPr>
          <w:rFonts w:ascii="Times New Roman" w:hAnsi="Times New Roman" w:cs="Times New Roman"/>
          <w:sz w:val="28"/>
          <w:szCs w:val="28"/>
        </w:rPr>
        <w:t>Глава</w:t>
      </w:r>
      <w:r w:rsidR="00555381" w:rsidRPr="00415CC0">
        <w:rPr>
          <w:rFonts w:ascii="Times New Roman" w:hAnsi="Times New Roman" w:cs="Times New Roman"/>
          <w:sz w:val="28"/>
          <w:szCs w:val="28"/>
        </w:rPr>
        <w:t xml:space="preserve"> се</w:t>
      </w:r>
      <w:r w:rsidRPr="00415CC0">
        <w:rPr>
          <w:rFonts w:ascii="Times New Roman" w:hAnsi="Times New Roman" w:cs="Times New Roman"/>
          <w:sz w:val="28"/>
          <w:szCs w:val="28"/>
        </w:rPr>
        <w:t xml:space="preserve">льского </w:t>
      </w:r>
      <w:r w:rsidR="00555381" w:rsidRPr="00415CC0">
        <w:rPr>
          <w:rFonts w:ascii="Times New Roman" w:hAnsi="Times New Roman" w:cs="Times New Roman"/>
          <w:sz w:val="28"/>
          <w:szCs w:val="28"/>
        </w:rPr>
        <w:t>поселения</w:t>
      </w:r>
    </w:p>
    <w:p w14:paraId="12285D13" w14:textId="77777777" w:rsidR="00962C1F" w:rsidRPr="00415CC0" w:rsidRDefault="00A31115" w:rsidP="00D245DD">
      <w:pPr>
        <w:pStyle w:val="a4"/>
        <w:ind w:left="-709"/>
        <w:rPr>
          <w:rFonts w:ascii="Times New Roman" w:hAnsi="Times New Roman" w:cs="Times New Roman"/>
          <w:sz w:val="28"/>
          <w:szCs w:val="28"/>
        </w:rPr>
      </w:pPr>
      <w:r>
        <w:rPr>
          <w:rFonts w:ascii="Times New Roman" w:hAnsi="Times New Roman" w:cs="Times New Roman"/>
          <w:sz w:val="28"/>
          <w:szCs w:val="28"/>
        </w:rPr>
        <w:t xml:space="preserve">          </w:t>
      </w:r>
      <w:r w:rsidR="00555381" w:rsidRPr="00415CC0">
        <w:rPr>
          <w:rFonts w:ascii="Times New Roman" w:hAnsi="Times New Roman" w:cs="Times New Roman"/>
          <w:sz w:val="28"/>
          <w:szCs w:val="28"/>
        </w:rPr>
        <w:t>Новая Бинарадка</w:t>
      </w:r>
      <w:r w:rsidR="0032457A" w:rsidRPr="00415CC0">
        <w:rPr>
          <w:rFonts w:ascii="Times New Roman" w:hAnsi="Times New Roman" w:cs="Times New Roman"/>
          <w:sz w:val="28"/>
          <w:szCs w:val="28"/>
        </w:rPr>
        <w:t xml:space="preserve">                                                                 </w:t>
      </w:r>
      <w:r>
        <w:rPr>
          <w:rFonts w:ascii="Times New Roman" w:hAnsi="Times New Roman" w:cs="Times New Roman"/>
          <w:sz w:val="28"/>
          <w:szCs w:val="28"/>
        </w:rPr>
        <w:t>Н.Ю.Буянова</w:t>
      </w:r>
      <w:r w:rsidR="0032457A" w:rsidRPr="00415CC0">
        <w:rPr>
          <w:rFonts w:ascii="Times New Roman" w:hAnsi="Times New Roman" w:cs="Times New Roman"/>
          <w:sz w:val="28"/>
          <w:szCs w:val="28"/>
        </w:rPr>
        <w:t xml:space="preserve">   </w:t>
      </w:r>
      <w:r>
        <w:rPr>
          <w:rFonts w:ascii="Times New Roman" w:hAnsi="Times New Roman" w:cs="Times New Roman"/>
          <w:sz w:val="28"/>
          <w:szCs w:val="28"/>
        </w:rPr>
        <w:t xml:space="preserve">                 </w:t>
      </w:r>
    </w:p>
    <w:sectPr w:rsidR="00962C1F" w:rsidRPr="00415CC0" w:rsidSect="00FE4F5D">
      <w:pgSz w:w="11906" w:h="16838"/>
      <w:pgMar w:top="1134" w:right="851"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DC7ED6"/>
    <w:multiLevelType w:val="hybridMultilevel"/>
    <w:tmpl w:val="173C9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04A423F"/>
    <w:multiLevelType w:val="hybridMultilevel"/>
    <w:tmpl w:val="FB98B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2143F7A"/>
    <w:multiLevelType w:val="hybridMultilevel"/>
    <w:tmpl w:val="8440ED6A"/>
    <w:lvl w:ilvl="0" w:tplc="F31E64A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DA32C83"/>
    <w:multiLevelType w:val="hybridMultilevel"/>
    <w:tmpl w:val="4C7CC5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C32BF0"/>
    <w:rsid w:val="00012877"/>
    <w:rsid w:val="00015BD7"/>
    <w:rsid w:val="000349C8"/>
    <w:rsid w:val="00052B47"/>
    <w:rsid w:val="0005435E"/>
    <w:rsid w:val="0006447C"/>
    <w:rsid w:val="0007505B"/>
    <w:rsid w:val="00087212"/>
    <w:rsid w:val="00093351"/>
    <w:rsid w:val="0009682D"/>
    <w:rsid w:val="000A2816"/>
    <w:rsid w:val="000B18DF"/>
    <w:rsid w:val="000B4699"/>
    <w:rsid w:val="000C2FD9"/>
    <w:rsid w:val="000E2CDA"/>
    <w:rsid w:val="000E3F51"/>
    <w:rsid w:val="000F145C"/>
    <w:rsid w:val="000F3945"/>
    <w:rsid w:val="000F4C58"/>
    <w:rsid w:val="00102289"/>
    <w:rsid w:val="00103EDA"/>
    <w:rsid w:val="0012403A"/>
    <w:rsid w:val="00144103"/>
    <w:rsid w:val="00166670"/>
    <w:rsid w:val="001671AB"/>
    <w:rsid w:val="001846AA"/>
    <w:rsid w:val="00192C11"/>
    <w:rsid w:val="001C211C"/>
    <w:rsid w:val="001E2F95"/>
    <w:rsid w:val="001E3B37"/>
    <w:rsid w:val="001E3FFB"/>
    <w:rsid w:val="001F5C46"/>
    <w:rsid w:val="00224454"/>
    <w:rsid w:val="0022567F"/>
    <w:rsid w:val="00231ED6"/>
    <w:rsid w:val="002523A8"/>
    <w:rsid w:val="00261147"/>
    <w:rsid w:val="00262031"/>
    <w:rsid w:val="00266254"/>
    <w:rsid w:val="00280C28"/>
    <w:rsid w:val="002D1DE4"/>
    <w:rsid w:val="002D7837"/>
    <w:rsid w:val="002E0E66"/>
    <w:rsid w:val="002E5CEB"/>
    <w:rsid w:val="00303AB6"/>
    <w:rsid w:val="00314913"/>
    <w:rsid w:val="00320C90"/>
    <w:rsid w:val="0032457A"/>
    <w:rsid w:val="00325955"/>
    <w:rsid w:val="00342886"/>
    <w:rsid w:val="003469B5"/>
    <w:rsid w:val="00353DE5"/>
    <w:rsid w:val="00365F40"/>
    <w:rsid w:val="00387AD4"/>
    <w:rsid w:val="0039421D"/>
    <w:rsid w:val="003A5419"/>
    <w:rsid w:val="003A6C45"/>
    <w:rsid w:val="003D5776"/>
    <w:rsid w:val="003D7967"/>
    <w:rsid w:val="003E6DB1"/>
    <w:rsid w:val="0040594F"/>
    <w:rsid w:val="004116E7"/>
    <w:rsid w:val="00415CC0"/>
    <w:rsid w:val="004450F0"/>
    <w:rsid w:val="004557F9"/>
    <w:rsid w:val="00457AE2"/>
    <w:rsid w:val="00460150"/>
    <w:rsid w:val="00480F4F"/>
    <w:rsid w:val="00482AAE"/>
    <w:rsid w:val="004833C8"/>
    <w:rsid w:val="00494A97"/>
    <w:rsid w:val="004B4DC5"/>
    <w:rsid w:val="004C368B"/>
    <w:rsid w:val="004C6B26"/>
    <w:rsid w:val="004D143B"/>
    <w:rsid w:val="004D2C36"/>
    <w:rsid w:val="004D52B9"/>
    <w:rsid w:val="004E1B72"/>
    <w:rsid w:val="00502934"/>
    <w:rsid w:val="00506BC0"/>
    <w:rsid w:val="00515B0B"/>
    <w:rsid w:val="00526F3E"/>
    <w:rsid w:val="00555381"/>
    <w:rsid w:val="005629F9"/>
    <w:rsid w:val="00562A03"/>
    <w:rsid w:val="0056309F"/>
    <w:rsid w:val="00585CEA"/>
    <w:rsid w:val="00595D0D"/>
    <w:rsid w:val="005B5CEA"/>
    <w:rsid w:val="005C33C7"/>
    <w:rsid w:val="005D701D"/>
    <w:rsid w:val="005E1248"/>
    <w:rsid w:val="005F57B1"/>
    <w:rsid w:val="0060046A"/>
    <w:rsid w:val="0060138A"/>
    <w:rsid w:val="00625BDC"/>
    <w:rsid w:val="00633674"/>
    <w:rsid w:val="0063395A"/>
    <w:rsid w:val="00642529"/>
    <w:rsid w:val="00642A80"/>
    <w:rsid w:val="00664DA1"/>
    <w:rsid w:val="006704F5"/>
    <w:rsid w:val="00684240"/>
    <w:rsid w:val="006A2BAE"/>
    <w:rsid w:val="006B713C"/>
    <w:rsid w:val="006D0D90"/>
    <w:rsid w:val="006F4172"/>
    <w:rsid w:val="007003D7"/>
    <w:rsid w:val="00711399"/>
    <w:rsid w:val="007363C8"/>
    <w:rsid w:val="00750100"/>
    <w:rsid w:val="00755F0C"/>
    <w:rsid w:val="0076031A"/>
    <w:rsid w:val="00783FA7"/>
    <w:rsid w:val="00783FD1"/>
    <w:rsid w:val="0079060B"/>
    <w:rsid w:val="007920D2"/>
    <w:rsid w:val="007926E0"/>
    <w:rsid w:val="00793A4A"/>
    <w:rsid w:val="007979C4"/>
    <w:rsid w:val="00797A5A"/>
    <w:rsid w:val="007D0B34"/>
    <w:rsid w:val="007E3837"/>
    <w:rsid w:val="007F2D96"/>
    <w:rsid w:val="008075EF"/>
    <w:rsid w:val="008120A7"/>
    <w:rsid w:val="00822D91"/>
    <w:rsid w:val="00872AD1"/>
    <w:rsid w:val="00887A54"/>
    <w:rsid w:val="008900AF"/>
    <w:rsid w:val="00894009"/>
    <w:rsid w:val="008A3840"/>
    <w:rsid w:val="008A4BE4"/>
    <w:rsid w:val="008A60DD"/>
    <w:rsid w:val="008B5B9A"/>
    <w:rsid w:val="008E0A32"/>
    <w:rsid w:val="009105F9"/>
    <w:rsid w:val="00915854"/>
    <w:rsid w:val="00932639"/>
    <w:rsid w:val="00940E57"/>
    <w:rsid w:val="0094665E"/>
    <w:rsid w:val="00953F17"/>
    <w:rsid w:val="00962C1F"/>
    <w:rsid w:val="00973F54"/>
    <w:rsid w:val="009906FA"/>
    <w:rsid w:val="00992260"/>
    <w:rsid w:val="009A5835"/>
    <w:rsid w:val="009B010C"/>
    <w:rsid w:val="009B0A7B"/>
    <w:rsid w:val="009B3099"/>
    <w:rsid w:val="009B4156"/>
    <w:rsid w:val="009D0D94"/>
    <w:rsid w:val="00A046DC"/>
    <w:rsid w:val="00A11787"/>
    <w:rsid w:val="00A12EE1"/>
    <w:rsid w:val="00A20B76"/>
    <w:rsid w:val="00A31115"/>
    <w:rsid w:val="00A32042"/>
    <w:rsid w:val="00A422FB"/>
    <w:rsid w:val="00A459F1"/>
    <w:rsid w:val="00A557E3"/>
    <w:rsid w:val="00A61296"/>
    <w:rsid w:val="00A61C72"/>
    <w:rsid w:val="00A66186"/>
    <w:rsid w:val="00A70EEB"/>
    <w:rsid w:val="00A90FEA"/>
    <w:rsid w:val="00A91663"/>
    <w:rsid w:val="00AA305A"/>
    <w:rsid w:val="00AA4A7A"/>
    <w:rsid w:val="00AB6E05"/>
    <w:rsid w:val="00AC3CF3"/>
    <w:rsid w:val="00B06FD7"/>
    <w:rsid w:val="00B11A6E"/>
    <w:rsid w:val="00B1451B"/>
    <w:rsid w:val="00B14A6F"/>
    <w:rsid w:val="00B20CA0"/>
    <w:rsid w:val="00B22215"/>
    <w:rsid w:val="00B35C13"/>
    <w:rsid w:val="00B62B58"/>
    <w:rsid w:val="00B667BF"/>
    <w:rsid w:val="00B8432B"/>
    <w:rsid w:val="00B85FDD"/>
    <w:rsid w:val="00B86CD6"/>
    <w:rsid w:val="00BA3ACA"/>
    <w:rsid w:val="00BB14F0"/>
    <w:rsid w:val="00BC0169"/>
    <w:rsid w:val="00BC1BFA"/>
    <w:rsid w:val="00BD1F95"/>
    <w:rsid w:val="00BD4C89"/>
    <w:rsid w:val="00BD5208"/>
    <w:rsid w:val="00BD593F"/>
    <w:rsid w:val="00BF2737"/>
    <w:rsid w:val="00BF2D0C"/>
    <w:rsid w:val="00C32BF0"/>
    <w:rsid w:val="00C452D1"/>
    <w:rsid w:val="00C46640"/>
    <w:rsid w:val="00C57711"/>
    <w:rsid w:val="00C64218"/>
    <w:rsid w:val="00C649A0"/>
    <w:rsid w:val="00C7128E"/>
    <w:rsid w:val="00C759DA"/>
    <w:rsid w:val="00C75C86"/>
    <w:rsid w:val="00C80E17"/>
    <w:rsid w:val="00C81155"/>
    <w:rsid w:val="00C8192C"/>
    <w:rsid w:val="00C8673D"/>
    <w:rsid w:val="00C97503"/>
    <w:rsid w:val="00CA4BAC"/>
    <w:rsid w:val="00CB0907"/>
    <w:rsid w:val="00CB09A1"/>
    <w:rsid w:val="00CE3A51"/>
    <w:rsid w:val="00CE5129"/>
    <w:rsid w:val="00CF514C"/>
    <w:rsid w:val="00CF6B3B"/>
    <w:rsid w:val="00D035D7"/>
    <w:rsid w:val="00D173F1"/>
    <w:rsid w:val="00D245DD"/>
    <w:rsid w:val="00D26F29"/>
    <w:rsid w:val="00D30D99"/>
    <w:rsid w:val="00D4389A"/>
    <w:rsid w:val="00D45856"/>
    <w:rsid w:val="00D52E24"/>
    <w:rsid w:val="00D6158A"/>
    <w:rsid w:val="00D70A8F"/>
    <w:rsid w:val="00D84AD1"/>
    <w:rsid w:val="00DA0606"/>
    <w:rsid w:val="00DA1768"/>
    <w:rsid w:val="00DA18C6"/>
    <w:rsid w:val="00DA2228"/>
    <w:rsid w:val="00DC0A02"/>
    <w:rsid w:val="00DC3FC8"/>
    <w:rsid w:val="00DD16C7"/>
    <w:rsid w:val="00DF683C"/>
    <w:rsid w:val="00E105EA"/>
    <w:rsid w:val="00E139AA"/>
    <w:rsid w:val="00E212DD"/>
    <w:rsid w:val="00E270E2"/>
    <w:rsid w:val="00E35EF1"/>
    <w:rsid w:val="00E44930"/>
    <w:rsid w:val="00E509E5"/>
    <w:rsid w:val="00E57E56"/>
    <w:rsid w:val="00E61977"/>
    <w:rsid w:val="00E760FE"/>
    <w:rsid w:val="00E82A77"/>
    <w:rsid w:val="00E8696A"/>
    <w:rsid w:val="00EB5DC6"/>
    <w:rsid w:val="00EC52A9"/>
    <w:rsid w:val="00ED44D1"/>
    <w:rsid w:val="00EF171B"/>
    <w:rsid w:val="00EF25EF"/>
    <w:rsid w:val="00EF6676"/>
    <w:rsid w:val="00F2743F"/>
    <w:rsid w:val="00F30AFB"/>
    <w:rsid w:val="00F345BB"/>
    <w:rsid w:val="00F368F1"/>
    <w:rsid w:val="00F42457"/>
    <w:rsid w:val="00F469BA"/>
    <w:rsid w:val="00F6509D"/>
    <w:rsid w:val="00F74C24"/>
    <w:rsid w:val="00F93DC1"/>
    <w:rsid w:val="00F94E13"/>
    <w:rsid w:val="00FA37DB"/>
    <w:rsid w:val="00FA45EE"/>
    <w:rsid w:val="00FC00BA"/>
    <w:rsid w:val="00FC35FA"/>
    <w:rsid w:val="00FC71BC"/>
    <w:rsid w:val="00FE4F5D"/>
    <w:rsid w:val="00FF34D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A9626"/>
  <w15:docId w15:val="{107095EC-0961-40F9-A902-174889EDB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1B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link w:val="ConsPlusNormal0"/>
    <w:uiPriority w:val="99"/>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FontStyle38">
    <w:name w:val="Font Style38"/>
    <w:uiPriority w:val="99"/>
    <w:rsid w:val="007F2D96"/>
    <w:rPr>
      <w:rFonts w:ascii="Times New Roman" w:hAnsi="Times New Roman" w:cs="Times New Roman" w:hint="default"/>
      <w:sz w:val="22"/>
      <w:szCs w:val="22"/>
    </w:rPr>
  </w:style>
  <w:style w:type="character" w:customStyle="1" w:styleId="FontStyle15">
    <w:name w:val="Font Style15"/>
    <w:uiPriority w:val="99"/>
    <w:rsid w:val="00DC0A02"/>
    <w:rPr>
      <w:rFonts w:ascii="Courier New" w:hAnsi="Courier New" w:cs="Courier New"/>
      <w:b/>
      <w:bCs/>
      <w:sz w:val="22"/>
      <w:szCs w:val="22"/>
    </w:rPr>
  </w:style>
  <w:style w:type="paragraph" w:styleId="ab">
    <w:name w:val="Balloon Text"/>
    <w:basedOn w:val="a"/>
    <w:link w:val="ac"/>
    <w:uiPriority w:val="99"/>
    <w:semiHidden/>
    <w:unhideWhenUsed/>
    <w:rsid w:val="009B0A7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B0A7B"/>
    <w:rPr>
      <w:rFonts w:ascii="Tahoma" w:hAnsi="Tahoma" w:cs="Tahoma"/>
      <w:sz w:val="16"/>
      <w:szCs w:val="16"/>
    </w:rPr>
  </w:style>
  <w:style w:type="character" w:customStyle="1" w:styleId="4">
    <w:name w:val="Основной текст (4)_"/>
    <w:basedOn w:val="a0"/>
    <w:link w:val="40"/>
    <w:rsid w:val="009B010C"/>
    <w:rPr>
      <w:rFonts w:ascii="Arial" w:eastAsia="Arial" w:hAnsi="Arial" w:cs="Arial"/>
      <w:spacing w:val="3"/>
      <w:shd w:val="clear" w:color="auto" w:fill="FFFFFF"/>
    </w:rPr>
  </w:style>
  <w:style w:type="paragraph" w:customStyle="1" w:styleId="40">
    <w:name w:val="Основной текст (4)"/>
    <w:basedOn w:val="a"/>
    <w:link w:val="4"/>
    <w:rsid w:val="009B010C"/>
    <w:pPr>
      <w:widowControl w:val="0"/>
      <w:shd w:val="clear" w:color="auto" w:fill="FFFFFF"/>
      <w:spacing w:before="1260" w:after="1080" w:line="317" w:lineRule="exact"/>
    </w:pPr>
    <w:rPr>
      <w:rFonts w:ascii="Arial" w:eastAsia="Arial" w:hAnsi="Arial" w:cs="Arial"/>
      <w:spacing w:val="3"/>
    </w:rPr>
  </w:style>
  <w:style w:type="paragraph" w:customStyle="1" w:styleId="Style5">
    <w:name w:val="Style5"/>
    <w:basedOn w:val="a"/>
    <w:uiPriority w:val="99"/>
    <w:rsid w:val="00502934"/>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41">
    <w:name w:val="Font Style41"/>
    <w:rsid w:val="00BB14F0"/>
    <w:rPr>
      <w:rFonts w:ascii="Times New Roman" w:hAnsi="Times New Roman" w:cs="Times New Roman" w:hint="default"/>
      <w:b/>
      <w:bCs/>
      <w:sz w:val="38"/>
      <w:szCs w:val="38"/>
    </w:rPr>
  </w:style>
  <w:style w:type="paragraph" w:styleId="ad">
    <w:name w:val="Body Text Indent"/>
    <w:basedOn w:val="a"/>
    <w:link w:val="ae"/>
    <w:uiPriority w:val="99"/>
    <w:unhideWhenUsed/>
    <w:rsid w:val="00E61977"/>
    <w:pPr>
      <w:spacing w:after="120"/>
      <w:ind w:left="283"/>
    </w:pPr>
  </w:style>
  <w:style w:type="character" w:customStyle="1" w:styleId="ae">
    <w:name w:val="Основной текст с отступом Знак"/>
    <w:basedOn w:val="a0"/>
    <w:link w:val="ad"/>
    <w:uiPriority w:val="99"/>
    <w:rsid w:val="00E61977"/>
  </w:style>
  <w:style w:type="paragraph" w:customStyle="1" w:styleId="Style6">
    <w:name w:val="Style6"/>
    <w:basedOn w:val="a"/>
    <w:uiPriority w:val="99"/>
    <w:rsid w:val="00A12EE1"/>
    <w:pPr>
      <w:widowControl w:val="0"/>
      <w:autoSpaceDE w:val="0"/>
      <w:autoSpaceDN w:val="0"/>
      <w:adjustRightInd w:val="0"/>
      <w:spacing w:after="0" w:line="274" w:lineRule="exact"/>
      <w:ind w:firstLine="682"/>
      <w:jc w:val="both"/>
    </w:pPr>
    <w:rPr>
      <w:rFonts w:ascii="Georgia" w:eastAsia="Times New Roman" w:hAnsi="Georgia" w:cs="Times New Roman"/>
      <w:sz w:val="24"/>
      <w:szCs w:val="24"/>
    </w:rPr>
  </w:style>
  <w:style w:type="paragraph" w:customStyle="1" w:styleId="western">
    <w:name w:val="western"/>
    <w:basedOn w:val="a"/>
    <w:rsid w:val="00E82A77"/>
    <w:pPr>
      <w:spacing w:before="100" w:beforeAutospacing="1" w:after="115" w:line="240" w:lineRule="auto"/>
    </w:pPr>
    <w:rPr>
      <w:rFonts w:ascii="Times New Roman" w:eastAsia="Times New Roman" w:hAnsi="Times New Roman" w:cs="Times New Roman"/>
      <w:color w:val="000000"/>
      <w:sz w:val="24"/>
      <w:szCs w:val="24"/>
    </w:rPr>
  </w:style>
  <w:style w:type="character" w:customStyle="1" w:styleId="ConsPlusNormal0">
    <w:name w:val="ConsPlusNormal Знак"/>
    <w:link w:val="ConsPlusNormal"/>
    <w:uiPriority w:val="99"/>
    <w:locked/>
    <w:rsid w:val="00C57711"/>
    <w:rPr>
      <w:rFonts w:ascii="Arial" w:eastAsia="Times New Roman" w:hAnsi="Arial" w:cs="Arial"/>
      <w:sz w:val="20"/>
      <w:szCs w:val="20"/>
    </w:rPr>
  </w:style>
  <w:style w:type="character" w:customStyle="1" w:styleId="3">
    <w:name w:val="Основной текст (3)_"/>
    <w:link w:val="31"/>
    <w:rsid w:val="00F2743F"/>
    <w:rPr>
      <w:b/>
      <w:bCs/>
      <w:sz w:val="27"/>
      <w:szCs w:val="27"/>
      <w:shd w:val="clear" w:color="auto" w:fill="FFFFFF"/>
    </w:rPr>
  </w:style>
  <w:style w:type="paragraph" w:customStyle="1" w:styleId="31">
    <w:name w:val="Основной текст (3)1"/>
    <w:basedOn w:val="a"/>
    <w:link w:val="3"/>
    <w:rsid w:val="00F2743F"/>
    <w:pPr>
      <w:widowControl w:val="0"/>
      <w:shd w:val="clear" w:color="auto" w:fill="FFFFFF"/>
      <w:spacing w:after="0" w:line="240" w:lineRule="atLeast"/>
    </w:pPr>
    <w:rPr>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2770066">
      <w:bodyDiv w:val="1"/>
      <w:marLeft w:val="0"/>
      <w:marRight w:val="0"/>
      <w:marTop w:val="0"/>
      <w:marBottom w:val="0"/>
      <w:divBdr>
        <w:top w:val="none" w:sz="0" w:space="0" w:color="auto"/>
        <w:left w:val="none" w:sz="0" w:space="0" w:color="auto"/>
        <w:bottom w:val="none" w:sz="0" w:space="0" w:color="auto"/>
        <w:right w:val="none" w:sz="0" w:space="0" w:color="auto"/>
      </w:divBdr>
    </w:div>
    <w:div w:id="469976719">
      <w:bodyDiv w:val="1"/>
      <w:marLeft w:val="0"/>
      <w:marRight w:val="0"/>
      <w:marTop w:val="0"/>
      <w:marBottom w:val="0"/>
      <w:divBdr>
        <w:top w:val="none" w:sz="0" w:space="0" w:color="auto"/>
        <w:left w:val="none" w:sz="0" w:space="0" w:color="auto"/>
        <w:bottom w:val="none" w:sz="0" w:space="0" w:color="auto"/>
        <w:right w:val="none" w:sz="0" w:space="0" w:color="auto"/>
      </w:divBdr>
    </w:div>
    <w:div w:id="647704639">
      <w:bodyDiv w:val="1"/>
      <w:marLeft w:val="0"/>
      <w:marRight w:val="0"/>
      <w:marTop w:val="0"/>
      <w:marBottom w:val="0"/>
      <w:divBdr>
        <w:top w:val="none" w:sz="0" w:space="0" w:color="auto"/>
        <w:left w:val="none" w:sz="0" w:space="0" w:color="auto"/>
        <w:bottom w:val="none" w:sz="0" w:space="0" w:color="auto"/>
        <w:right w:val="none" w:sz="0" w:space="0" w:color="auto"/>
      </w:divBdr>
    </w:div>
    <w:div w:id="665547530">
      <w:bodyDiv w:val="1"/>
      <w:marLeft w:val="0"/>
      <w:marRight w:val="0"/>
      <w:marTop w:val="0"/>
      <w:marBottom w:val="0"/>
      <w:divBdr>
        <w:top w:val="none" w:sz="0" w:space="0" w:color="auto"/>
        <w:left w:val="none" w:sz="0" w:space="0" w:color="auto"/>
        <w:bottom w:val="none" w:sz="0" w:space="0" w:color="auto"/>
        <w:right w:val="none" w:sz="0" w:space="0" w:color="auto"/>
      </w:divBdr>
    </w:div>
    <w:div w:id="799881334">
      <w:bodyDiv w:val="1"/>
      <w:marLeft w:val="0"/>
      <w:marRight w:val="0"/>
      <w:marTop w:val="0"/>
      <w:marBottom w:val="0"/>
      <w:divBdr>
        <w:top w:val="none" w:sz="0" w:space="0" w:color="auto"/>
        <w:left w:val="none" w:sz="0" w:space="0" w:color="auto"/>
        <w:bottom w:val="none" w:sz="0" w:space="0" w:color="auto"/>
        <w:right w:val="none" w:sz="0" w:space="0" w:color="auto"/>
      </w:divBdr>
    </w:div>
    <w:div w:id="1393842850">
      <w:bodyDiv w:val="1"/>
      <w:marLeft w:val="0"/>
      <w:marRight w:val="0"/>
      <w:marTop w:val="0"/>
      <w:marBottom w:val="0"/>
      <w:divBdr>
        <w:top w:val="none" w:sz="0" w:space="0" w:color="auto"/>
        <w:left w:val="none" w:sz="0" w:space="0" w:color="auto"/>
        <w:bottom w:val="none" w:sz="0" w:space="0" w:color="auto"/>
        <w:right w:val="none" w:sz="0" w:space="0" w:color="auto"/>
      </w:divBdr>
    </w:div>
    <w:div w:id="1888446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D7FD9B-63BD-4F50-8AFB-1D4E6B457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1</Pages>
  <Words>428</Words>
  <Characters>2441</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99</cp:revision>
  <cp:lastPrinted>2020-05-07T04:50:00Z</cp:lastPrinted>
  <dcterms:created xsi:type="dcterms:W3CDTF">2017-06-28T05:07:00Z</dcterms:created>
  <dcterms:modified xsi:type="dcterms:W3CDTF">2020-06-05T10:39:00Z</dcterms:modified>
</cp:coreProperties>
</file>