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14D36A3F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B27A0C">
        <w:rPr>
          <w:rFonts w:ascii="Times New Roman" w:hAnsi="Times New Roman" w:cs="Times New Roman"/>
          <w:b/>
          <w:sz w:val="24"/>
          <w:szCs w:val="24"/>
        </w:rPr>
        <w:t>октябрь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614338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3726447B" w14:textId="6DFEC0A7" w:rsidR="00D623CF" w:rsidRPr="00862DAC" w:rsidRDefault="00E844A3" w:rsidP="00D623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227A">
              <w:rPr>
                <w:rFonts w:ascii="Times New Roman" w:hAnsi="Times New Roman" w:cs="Times New Roman"/>
                <w:b/>
                <w:sz w:val="24"/>
                <w:szCs w:val="24"/>
              </w:rPr>
              <w:t>№38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227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2E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08589A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C227A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08589A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0178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3FE3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0605D1E" w14:textId="7656CBF3" w:rsidR="0008589A" w:rsidRPr="00862DAC" w:rsidRDefault="00673F2A" w:rsidP="000C227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="000C227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   </w:t>
            </w:r>
            <w:r w:rsidR="000C227A" w:rsidRPr="000C227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О внесении изменений в постановление администрации сельского поселения Новая Бинарадка  муниципального района Ставропольский Самарской области  от  08.10.2013г. № 26 «О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418" w:type="dxa"/>
            <w:shd w:val="clear" w:color="auto" w:fill="auto"/>
          </w:tcPr>
          <w:p w14:paraId="4BE116F3" w14:textId="7B8CC0DA" w:rsidR="0008589A" w:rsidRPr="00767C22" w:rsidRDefault="000C227A" w:rsidP="00D62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12E" w:rsidRPr="001152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516B12" w:rsidRPr="001152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53A33F5" w14:textId="6FE22E52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227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C22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2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1C51B97B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0C227A">
              <w:rPr>
                <w:rFonts w:ascii="Times New Roman" w:hAnsi="Times New Roman" w:cs="Times New Roman"/>
                <w:sz w:val="24"/>
                <w:szCs w:val="24"/>
              </w:rPr>
              <w:t>19(120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0C2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2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5E286824" w:rsidR="0008589A" w:rsidRPr="00767C2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32D7" w:rsidRPr="00A6074D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777FFFFB" w14:textId="7A41D56D" w:rsidR="006730E2" w:rsidRPr="00862DAC" w:rsidRDefault="00E844A3" w:rsidP="000C22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0C227A">
              <w:rPr>
                <w:rFonts w:ascii="Times New Roman" w:hAnsi="Times New Roman" w:cs="Times New Roman"/>
                <w:b/>
                <w:sz w:val="24"/>
                <w:szCs w:val="24"/>
              </w:rPr>
              <w:t>№39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227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0E512E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0C227A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  <w:r w:rsidR="003532D7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C227A">
              <w:t xml:space="preserve"> </w:t>
            </w:r>
            <w:r w:rsidR="000C227A" w:rsidRPr="000C227A">
              <w:t>«</w:t>
            </w:r>
            <w:r w:rsidR="000C227A" w:rsidRPr="000C227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отчета по исполнению бюджета сельского поселения </w:t>
            </w:r>
            <w:proofErr w:type="gramStart"/>
            <w:r w:rsidR="000C227A" w:rsidRPr="000C227A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0C227A" w:rsidRPr="000C227A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за 9 месяцев 2021 года»</w:t>
            </w:r>
            <w:r w:rsidR="003532D7" w:rsidRPr="00862D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48C3167" w14:textId="0C337CC1" w:rsidR="003532D7" w:rsidRPr="00767C2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1500194" w14:textId="721E5079" w:rsidR="003532D7" w:rsidRPr="00767C2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45595758" w14:textId="3EFA6525" w:rsidR="003532D7" w:rsidRPr="00767C2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№19(120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30E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0F7896E0" w14:textId="6E384ABF" w:rsidR="003532D7" w:rsidRPr="00767C2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  <w:r w:rsidR="00862DAC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730E2" w:rsidRPr="00A6074D" w14:paraId="19F88397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10ADDCFE" w14:textId="2B5AFB3D" w:rsidR="000C227A" w:rsidRPr="000C227A" w:rsidRDefault="000C227A" w:rsidP="000C227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3.Постановление №40 от 29.10.21</w:t>
            </w:r>
            <w:r w:rsidR="006730E2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62DAC" w:rsidRPr="00862DA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C22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«Об одобрении прогноза социально-экономического развития</w:t>
            </w:r>
          </w:p>
          <w:p w14:paraId="7903C2A1" w14:textId="77777777" w:rsidR="000C227A" w:rsidRPr="000C227A" w:rsidRDefault="000C227A" w:rsidP="000C227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C22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сельского поселения </w:t>
            </w:r>
            <w:proofErr w:type="gramStart"/>
            <w:r w:rsidRPr="000C22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Новая</w:t>
            </w:r>
            <w:proofErr w:type="gramEnd"/>
            <w:r w:rsidRPr="000C22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Бинарадка</w:t>
            </w:r>
          </w:p>
          <w:p w14:paraId="204E89D6" w14:textId="1A993439" w:rsidR="000C227A" w:rsidRPr="000C227A" w:rsidRDefault="000C227A" w:rsidP="000C227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C22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r w:rsidRPr="000C22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Ставропольский Самарской области на 2022 год и плановый период 2023 и 2024 годов»</w:t>
            </w:r>
          </w:p>
          <w:p w14:paraId="00CFDC0C" w14:textId="5F88F934" w:rsidR="006730E2" w:rsidRPr="00862DAC" w:rsidRDefault="006730E2" w:rsidP="000C227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397B0C" w14:textId="26AF813D" w:rsidR="006730E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01.11.2021</w:t>
            </w:r>
            <w:r w:rsidR="00AD5C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55324829" w14:textId="518A7457" w:rsidR="006730E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 от 29.10.2021</w:t>
            </w:r>
            <w:r w:rsidR="006730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507392B" w14:textId="4061FF8A" w:rsidR="006730E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№19(120</w:t>
            </w:r>
            <w:r w:rsidR="006730E2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30E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730E2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0128EC29" w14:textId="2864FF62" w:rsidR="006730E2" w:rsidRPr="00767C2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  <w:r w:rsidR="00862DAC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730E2" w:rsidRPr="00A6074D" w14:paraId="72CD0E09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6E426813" w14:textId="5B6D2FEF" w:rsidR="000C227A" w:rsidRPr="000C227A" w:rsidRDefault="000C227A" w:rsidP="000C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4.Постановление №41 от 29.10.21</w:t>
            </w:r>
            <w:r w:rsidR="006730E2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bookmarkStart w:id="0" w:name="_GoBack"/>
            <w:bookmarkEnd w:id="0"/>
            <w:r w:rsidRPr="000C22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AD5C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227A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направлениях бюджетной и налоговой политики </w:t>
            </w:r>
          </w:p>
          <w:p w14:paraId="5D28BCC4" w14:textId="049FA05C" w:rsidR="006730E2" w:rsidRPr="00862DAC" w:rsidRDefault="000C227A" w:rsidP="000C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7A">
              <w:rPr>
                <w:rFonts w:ascii="Times New Roman" w:hAnsi="Times New Roman" w:cs="Times New Roman"/>
                <w:sz w:val="24"/>
                <w:szCs w:val="24"/>
              </w:rPr>
              <w:t>в 2022-2024 годах</w:t>
            </w:r>
          </w:p>
        </w:tc>
        <w:tc>
          <w:tcPr>
            <w:tcW w:w="1418" w:type="dxa"/>
            <w:shd w:val="clear" w:color="auto" w:fill="auto"/>
          </w:tcPr>
          <w:p w14:paraId="7EDE8544" w14:textId="2BAE3C44" w:rsidR="006730E2" w:rsidRPr="000C227A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C2A">
              <w:rPr>
                <w:rFonts w:ascii="Times New Roman" w:hAnsi="Times New Roman" w:cs="Times New Roman"/>
                <w:sz w:val="24"/>
                <w:szCs w:val="24"/>
              </w:rPr>
              <w:t>01.11.2021</w:t>
            </w:r>
            <w:r w:rsidR="006730E2" w:rsidRPr="00AD5C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39AB7F49" w14:textId="3CF8091B" w:rsidR="006730E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29.10.2021</w:t>
            </w:r>
            <w:r w:rsidR="006730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3ED77C" w14:textId="0EC070EE" w:rsidR="006730E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№19(120</w:t>
            </w:r>
            <w:r w:rsidR="006730E2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30E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730E2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1CDD59DC" w14:textId="23BB61DD" w:rsidR="006730E2" w:rsidRPr="00767C22" w:rsidRDefault="000C227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  <w:r w:rsidR="00862DAC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4E4C6B49" w:rsidR="00D442B7" w:rsidRDefault="000C227A" w:rsidP="00611217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 w:rsidR="00D442B7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 w:rsidR="00D442B7">
        <w:rPr>
          <w:rFonts w:ascii="Times New Roman" w:hAnsi="Times New Roman"/>
          <w:sz w:val="24"/>
          <w:szCs w:val="24"/>
        </w:rPr>
        <w:t xml:space="preserve"> </w:t>
      </w:r>
      <w:r w:rsidR="00D442B7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611217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611217"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z w:val="24"/>
          <w:szCs w:val="24"/>
        </w:rPr>
        <w:t>П.Мокеева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25D26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27A"/>
    <w:rsid w:val="000C2FD9"/>
    <w:rsid w:val="000C407F"/>
    <w:rsid w:val="000C7051"/>
    <w:rsid w:val="000D58E0"/>
    <w:rsid w:val="000D606A"/>
    <w:rsid w:val="000E3F51"/>
    <w:rsid w:val="000E512E"/>
    <w:rsid w:val="000F145C"/>
    <w:rsid w:val="000F3945"/>
    <w:rsid w:val="000F4C58"/>
    <w:rsid w:val="00102289"/>
    <w:rsid w:val="001033BF"/>
    <w:rsid w:val="00103EDA"/>
    <w:rsid w:val="00107D06"/>
    <w:rsid w:val="001152F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14338"/>
    <w:rsid w:val="00633674"/>
    <w:rsid w:val="0064073A"/>
    <w:rsid w:val="00640CBD"/>
    <w:rsid w:val="00642A80"/>
    <w:rsid w:val="00664DA1"/>
    <w:rsid w:val="006704B1"/>
    <w:rsid w:val="006704F5"/>
    <w:rsid w:val="006730E2"/>
    <w:rsid w:val="006731EF"/>
    <w:rsid w:val="00673F2A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67C22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2DAC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00178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AD5C2A"/>
    <w:rsid w:val="00B02562"/>
    <w:rsid w:val="00B025DA"/>
    <w:rsid w:val="00B03B3E"/>
    <w:rsid w:val="00B06FD7"/>
    <w:rsid w:val="00B11A6E"/>
    <w:rsid w:val="00B27A0C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8D033-5580-47C9-B082-80EA7DC7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46</cp:revision>
  <cp:lastPrinted>2021-10-30T07:58:00Z</cp:lastPrinted>
  <dcterms:created xsi:type="dcterms:W3CDTF">2017-06-28T05:04:00Z</dcterms:created>
  <dcterms:modified xsi:type="dcterms:W3CDTF">2021-10-30T07:59:00Z</dcterms:modified>
</cp:coreProperties>
</file>