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78E" w:rsidRDefault="002A678E" w:rsidP="002A678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</w:t>
      </w:r>
      <w:r w:rsidR="0048287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О ПОСЕЛЕНИЯ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proofErr w:type="gramStart"/>
      <w:r w:rsidR="0048287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НОВАЯ</w:t>
      </w:r>
      <w:proofErr w:type="gramEnd"/>
      <w:r w:rsidR="0048287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БИНАРАДКА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823ADB" w:rsidRDefault="00823ADB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bookmarkStart w:id="0" w:name="_GoBack"/>
      <w:bookmarkEnd w:id="0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2A678E" w:rsidRDefault="00823ADB" w:rsidP="002A678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</w:t>
      </w:r>
      <w:r w:rsidR="00C75F3A">
        <w:rPr>
          <w:rFonts w:ascii="Times New Roman" w:eastAsia="Times New Roman" w:hAnsi="Times New Roman" w:cs="Tahoma"/>
          <w:color w:val="000000"/>
        </w:rPr>
        <w:t xml:space="preserve">   </w:t>
      </w:r>
      <w:r>
        <w:rPr>
          <w:rFonts w:ascii="Times New Roman" w:eastAsia="Times New Roman" w:hAnsi="Times New Roman" w:cs="Tahoma"/>
          <w:color w:val="000000"/>
        </w:rPr>
        <w:t xml:space="preserve">     от </w:t>
      </w:r>
      <w:r w:rsidR="00326442">
        <w:rPr>
          <w:rFonts w:ascii="Times New Roman" w:eastAsia="Times New Roman" w:hAnsi="Times New Roman" w:cs="Tahoma"/>
          <w:color w:val="000000"/>
        </w:rPr>
        <w:t>16.</w:t>
      </w:r>
      <w:r w:rsidR="00C75F3A">
        <w:rPr>
          <w:rFonts w:ascii="Times New Roman" w:eastAsia="Times New Roman" w:hAnsi="Times New Roman" w:cs="Tahoma"/>
          <w:color w:val="000000"/>
        </w:rPr>
        <w:t>05</w:t>
      </w:r>
      <w:r>
        <w:rPr>
          <w:rFonts w:ascii="Times New Roman" w:eastAsia="Times New Roman" w:hAnsi="Times New Roman" w:cs="Tahoma"/>
          <w:color w:val="000000"/>
        </w:rPr>
        <w:t>.</w:t>
      </w:r>
      <w:r w:rsidR="004C57A3">
        <w:rPr>
          <w:rFonts w:ascii="Times New Roman" w:eastAsia="Times New Roman" w:hAnsi="Times New Roman" w:cs="Tahoma"/>
          <w:color w:val="000000"/>
        </w:rPr>
        <w:t>2022</w:t>
      </w:r>
      <w:r>
        <w:rPr>
          <w:rFonts w:ascii="Times New Roman" w:eastAsia="Times New Roman" w:hAnsi="Times New Roman" w:cs="Tahoma"/>
          <w:color w:val="000000"/>
        </w:rPr>
        <w:t xml:space="preserve">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C75F3A">
        <w:rPr>
          <w:rFonts w:ascii="Times New Roman" w:eastAsia="Times New Roman" w:hAnsi="Times New Roman" w:cs="Tahoma"/>
          <w:color w:val="000000"/>
        </w:rPr>
        <w:t xml:space="preserve">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C75F3A">
        <w:rPr>
          <w:rFonts w:ascii="Times New Roman" w:eastAsia="Times New Roman" w:hAnsi="Times New Roman" w:cs="Tahoma"/>
          <w:color w:val="000000"/>
        </w:rPr>
        <w:t xml:space="preserve"> </w:t>
      </w:r>
      <w:r w:rsidR="00326442">
        <w:rPr>
          <w:rFonts w:ascii="Times New Roman" w:eastAsia="Times New Roman" w:hAnsi="Times New Roman" w:cs="Tahoma"/>
          <w:color w:val="000000"/>
        </w:rPr>
        <w:t>17</w:t>
      </w:r>
      <w:r w:rsidR="00C75F3A">
        <w:rPr>
          <w:rFonts w:ascii="Times New Roman" w:eastAsia="Times New Roman" w:hAnsi="Times New Roman" w:cs="Tahoma"/>
          <w:color w:val="000000"/>
        </w:rPr>
        <w:t xml:space="preserve"> </w:t>
      </w:r>
    </w:p>
    <w:p w:rsidR="002A678E" w:rsidRDefault="002A678E" w:rsidP="002A678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482877">
        <w:rPr>
          <w:rFonts w:ascii="Times New Roman" w:eastAsia="Times New Roman" w:hAnsi="Times New Roman"/>
          <w:b/>
          <w:lang w:eastAsia="ru-RU"/>
        </w:rPr>
        <w:t>Новая Бинарадка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2A678E" w:rsidRDefault="002A678E" w:rsidP="002A678E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proofErr w:type="gramStart"/>
      <w:r w:rsidR="00482877">
        <w:rPr>
          <w:rFonts w:ascii="Times New Roman" w:eastAsia="Times New Roman" w:hAnsi="Times New Roman"/>
          <w:lang w:eastAsia="ru-RU"/>
        </w:rPr>
        <w:t>Новая</w:t>
      </w:r>
      <w:proofErr w:type="gramEnd"/>
      <w:r w:rsidR="00482877">
        <w:rPr>
          <w:rFonts w:ascii="Times New Roman" w:eastAsia="Times New Roman" w:hAnsi="Times New Roman"/>
          <w:lang w:eastAsia="ru-RU"/>
        </w:rPr>
        <w:t xml:space="preserve"> Бинарадка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4C57A3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</w:p>
    <w:p w:rsidR="002A678E" w:rsidRDefault="002A678E" w:rsidP="002A678E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2A678E" w:rsidRDefault="002A678E" w:rsidP="002A678E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78620D">
        <w:rPr>
          <w:rFonts w:ascii="Times New Roman" w:eastAsia="Times New Roman" w:hAnsi="Times New Roman"/>
          <w:lang w:eastAsia="ru-RU"/>
        </w:rPr>
        <w:t>Шкайдурова</w:t>
      </w:r>
      <w:proofErr w:type="spellEnd"/>
      <w:r w:rsidR="0078620D">
        <w:rPr>
          <w:rFonts w:ascii="Times New Roman" w:eastAsia="Times New Roman" w:hAnsi="Times New Roman"/>
          <w:lang w:eastAsia="ru-RU"/>
        </w:rPr>
        <w:t xml:space="preserve"> Наталья Анатольевна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823ADB">
        <w:rPr>
          <w:rFonts w:ascii="Times New Roman" w:eastAsia="Times New Roman" w:hAnsi="Times New Roman"/>
          <w:lang w:eastAsia="ru-RU"/>
        </w:rPr>
        <w:t>Фадеева Галина Николаевна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78620D">
        <w:rPr>
          <w:rFonts w:ascii="Times New Roman" w:eastAsia="Times New Roman" w:hAnsi="Times New Roman"/>
          <w:lang w:eastAsia="ru-RU"/>
        </w:rPr>
        <w:t>Маврина Вера Викторовна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482877">
        <w:rPr>
          <w:rFonts w:ascii="Times New Roman" w:eastAsia="Times New Roman" w:hAnsi="Times New Roman"/>
          <w:lang w:eastAsia="ru-RU"/>
        </w:rPr>
        <w:t>Новая Бинарадка</w:t>
      </w:r>
      <w:r>
        <w:rPr>
          <w:rFonts w:ascii="Times New Roman" w:eastAsia="Times New Roman" w:hAnsi="Times New Roman"/>
          <w:lang w:eastAsia="ru-RU"/>
        </w:rPr>
        <w:t>.</w:t>
      </w:r>
    </w:p>
    <w:p w:rsidR="00823ADB" w:rsidRDefault="002A678E" w:rsidP="00823ADB">
      <w:pPr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</w:t>
      </w:r>
      <w:r w:rsidR="00823ADB" w:rsidRPr="00823ADB">
        <w:rPr>
          <w:rFonts w:ascii="Times New Roman" w:eastAsia="Times New Roman" w:hAnsi="Times New Roman" w:cs="Tahoma"/>
          <w:lang w:eastAsia="ru-RU"/>
        </w:rPr>
        <w:t>Настоящее Решение подлежит официальному опубликованию в газете «Ново-</w:t>
      </w:r>
      <w:proofErr w:type="spellStart"/>
      <w:r w:rsidR="00823ADB" w:rsidRPr="00823ADB">
        <w:rPr>
          <w:rFonts w:ascii="Times New Roman" w:eastAsia="Times New Roman" w:hAnsi="Times New Roman" w:cs="Tahoma"/>
          <w:lang w:eastAsia="ru-RU"/>
        </w:rPr>
        <w:t>Бинарадский</w:t>
      </w:r>
      <w:proofErr w:type="spellEnd"/>
      <w:r w:rsidR="00823ADB" w:rsidRPr="00823ADB">
        <w:rPr>
          <w:rFonts w:ascii="Times New Roman" w:eastAsia="Times New Roman" w:hAnsi="Times New Roman" w:cs="Tahoma"/>
          <w:lang w:eastAsia="ru-RU"/>
        </w:rPr>
        <w:t xml:space="preserve"> вестник» и на официальном сайте поселения </w:t>
      </w:r>
      <w:hyperlink r:id="rId6" w:history="1">
        <w:r w:rsidR="00823ADB" w:rsidRPr="00823ADB">
          <w:rPr>
            <w:rStyle w:val="a5"/>
            <w:rFonts w:ascii="Times New Roman" w:eastAsia="Times New Roman" w:hAnsi="Times New Roman" w:cs="Tahoma"/>
            <w:bCs/>
            <w:lang w:eastAsia="ru-RU"/>
          </w:rPr>
          <w:t>http://</w:t>
        </w:r>
        <w:r w:rsidR="00823ADB" w:rsidRPr="00823ADB">
          <w:rPr>
            <w:rStyle w:val="a5"/>
            <w:rFonts w:ascii="Times New Roman" w:eastAsia="Times New Roman" w:hAnsi="Times New Roman" w:cs="Tahoma"/>
            <w:bCs/>
            <w:lang w:val="en-US" w:eastAsia="ru-RU"/>
          </w:rPr>
          <w:t>www</w:t>
        </w:r>
        <w:r w:rsidR="00823ADB" w:rsidRPr="00823ADB">
          <w:rPr>
            <w:rStyle w:val="a5"/>
            <w:rFonts w:ascii="Times New Roman" w:eastAsia="Times New Roman" w:hAnsi="Times New Roman" w:cs="Tahoma"/>
            <w:bCs/>
            <w:lang w:eastAsia="ru-RU"/>
          </w:rPr>
          <w:t>.n.binaradka.stavrsp.ru/</w:t>
        </w:r>
      </w:hyperlink>
    </w:p>
    <w:p w:rsidR="002A678E" w:rsidRDefault="002A678E" w:rsidP="00823ADB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2A678E" w:rsidRDefault="002A678E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823ADB" w:rsidRDefault="00823ADB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823ADB" w:rsidRDefault="00823ADB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A678E" w:rsidRDefault="002A678E" w:rsidP="002A678E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482877">
        <w:rPr>
          <w:rFonts w:ascii="Times New Roman" w:hAnsi="Times New Roman"/>
        </w:rPr>
        <w:t>Новая Бинарадка</w:t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397CCE">
        <w:rPr>
          <w:rFonts w:ascii="Times New Roman" w:hAnsi="Times New Roman"/>
        </w:rPr>
        <w:t xml:space="preserve">                                 </w:t>
      </w:r>
      <w:proofErr w:type="spellStart"/>
      <w:r w:rsidR="00482877">
        <w:rPr>
          <w:rFonts w:ascii="Times New Roman" w:hAnsi="Times New Roman"/>
        </w:rPr>
        <w:t>Шкайдурова</w:t>
      </w:r>
      <w:proofErr w:type="spellEnd"/>
      <w:r w:rsidR="00482877">
        <w:rPr>
          <w:rFonts w:ascii="Times New Roman" w:hAnsi="Times New Roman"/>
        </w:rPr>
        <w:t xml:space="preserve"> Н.А.</w:t>
      </w:r>
    </w:p>
    <w:p w:rsidR="002A678E" w:rsidRDefault="002A678E" w:rsidP="002A678E"/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863D3C" w:rsidRDefault="00863D3C"/>
    <w:sectPr w:rsidR="00863D3C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78E"/>
    <w:rsid w:val="000162AB"/>
    <w:rsid w:val="002146AF"/>
    <w:rsid w:val="002A678E"/>
    <w:rsid w:val="00326442"/>
    <w:rsid w:val="00397CCE"/>
    <w:rsid w:val="00482877"/>
    <w:rsid w:val="004C57A3"/>
    <w:rsid w:val="00502BB5"/>
    <w:rsid w:val="0078620D"/>
    <w:rsid w:val="00821A7E"/>
    <w:rsid w:val="00823ADB"/>
    <w:rsid w:val="00863D3C"/>
    <w:rsid w:val="008A4A69"/>
    <w:rsid w:val="0093608D"/>
    <w:rsid w:val="0099079D"/>
    <w:rsid w:val="00BA0BE7"/>
    <w:rsid w:val="00C71E48"/>
    <w:rsid w:val="00C75F3A"/>
    <w:rsid w:val="00C975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7C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7CCE"/>
    <w:rPr>
      <w:rFonts w:ascii="Tahoma" w:eastAsia="Lucida Sans Unicode" w:hAnsi="Tahoma" w:cs="Tahoma"/>
      <w:sz w:val="16"/>
      <w:szCs w:val="16"/>
      <w:lang w:eastAsia="ar-SA"/>
    </w:rPr>
  </w:style>
  <w:style w:type="character" w:styleId="a5">
    <w:name w:val="Hyperlink"/>
    <w:basedOn w:val="a0"/>
    <w:uiPriority w:val="99"/>
    <w:unhideWhenUsed/>
    <w:rsid w:val="00823AD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7C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7CCE"/>
    <w:rPr>
      <w:rFonts w:ascii="Tahoma" w:eastAsia="Lucida Sans Unicode" w:hAnsi="Tahoma" w:cs="Tahoma"/>
      <w:sz w:val="16"/>
      <w:szCs w:val="16"/>
      <w:lang w:eastAsia="ar-SA"/>
    </w:rPr>
  </w:style>
  <w:style w:type="character" w:styleId="a5">
    <w:name w:val="Hyperlink"/>
    <w:basedOn w:val="a0"/>
    <w:uiPriority w:val="99"/>
    <w:unhideWhenUsed/>
    <w:rsid w:val="00823A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5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муниципального района Ставропольский	</vt:lpstr>
      <vt:lpstr>Самарской области							                                 Шкайдурова Н.А.</vt:lpstr>
      <vt:lpstr/>
    </vt:vector>
  </TitlesOfParts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12</cp:revision>
  <cp:lastPrinted>2022-05-16T08:20:00Z</cp:lastPrinted>
  <dcterms:created xsi:type="dcterms:W3CDTF">2022-05-13T08:28:00Z</dcterms:created>
  <dcterms:modified xsi:type="dcterms:W3CDTF">2022-05-16T11:06:00Z</dcterms:modified>
</cp:coreProperties>
</file>