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7420" w:rsidRDefault="001F7420" w:rsidP="001F7420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7420" w:rsidRDefault="001F7420" w:rsidP="001F7420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E12C24" w:rsidRDefault="00E12C24" w:rsidP="00E12C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D01EAF">
        <w:rPr>
          <w:rFonts w:ascii="Times New Roman" w:hAnsi="Times New Roman"/>
          <w:b/>
          <w:bCs/>
          <w:sz w:val="24"/>
          <w:szCs w:val="24"/>
        </w:rPr>
        <w:t>СОБРАНИЕ ПРЕДСТАВИТЕЛЕЙ</w:t>
      </w:r>
    </w:p>
    <w:p w:rsidR="00E12C24" w:rsidRPr="00D01EAF" w:rsidRDefault="00E12C24" w:rsidP="00E12C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D01EAF">
        <w:rPr>
          <w:rFonts w:ascii="Times New Roman" w:hAnsi="Times New Roman"/>
          <w:b/>
          <w:bCs/>
          <w:sz w:val="24"/>
          <w:szCs w:val="24"/>
        </w:rPr>
        <w:t xml:space="preserve">СЕЛЬСКОГО ПОСЕЛЕНИЯ </w:t>
      </w:r>
      <w:proofErr w:type="gramStart"/>
      <w:r w:rsidRPr="00D01EAF">
        <w:rPr>
          <w:rFonts w:ascii="Times New Roman" w:hAnsi="Times New Roman"/>
          <w:b/>
          <w:bCs/>
          <w:sz w:val="24"/>
          <w:szCs w:val="24"/>
        </w:rPr>
        <w:t>НОВАЯ</w:t>
      </w:r>
      <w:proofErr w:type="gramEnd"/>
      <w:r w:rsidRPr="00D01EAF">
        <w:rPr>
          <w:rFonts w:ascii="Times New Roman" w:hAnsi="Times New Roman"/>
          <w:b/>
          <w:bCs/>
          <w:sz w:val="24"/>
          <w:szCs w:val="24"/>
        </w:rPr>
        <w:t xml:space="preserve"> БИНАРАДКА</w:t>
      </w:r>
    </w:p>
    <w:p w:rsidR="00E12C24" w:rsidRPr="00D01EAF" w:rsidRDefault="00E12C24" w:rsidP="00E12C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D01EAF">
        <w:rPr>
          <w:rFonts w:ascii="Times New Roman" w:hAnsi="Times New Roman"/>
          <w:b/>
          <w:bCs/>
          <w:sz w:val="24"/>
          <w:szCs w:val="24"/>
        </w:rPr>
        <w:t>МУНИЦИПАЛЬНОГО РАЙОНА  СТАВРОПОЛЬСКИЙ</w:t>
      </w:r>
    </w:p>
    <w:p w:rsidR="00E12C24" w:rsidRPr="00D01EAF" w:rsidRDefault="00E12C24" w:rsidP="00E12C2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D01EAF">
        <w:rPr>
          <w:rFonts w:ascii="Times New Roman" w:hAnsi="Times New Roman"/>
          <w:b/>
          <w:bCs/>
          <w:sz w:val="24"/>
          <w:szCs w:val="24"/>
        </w:rPr>
        <w:t>САМАРСКОЙ ОБЛАСТИ</w:t>
      </w:r>
    </w:p>
    <w:p w:rsidR="001F7420" w:rsidRDefault="001F7420" w:rsidP="001F7420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</w:p>
    <w:p w:rsidR="001F7420" w:rsidRDefault="001F7420" w:rsidP="001F7420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D961C2">
        <w:rPr>
          <w:rFonts w:ascii="Times New Roman" w:hAnsi="Times New Roman"/>
          <w:b/>
          <w:sz w:val="24"/>
          <w:szCs w:val="24"/>
          <w:lang w:eastAsia="ar-SA"/>
        </w:rPr>
        <w:t xml:space="preserve">  </w:t>
      </w:r>
    </w:p>
    <w:p w:rsidR="001F7420" w:rsidRDefault="001F7420" w:rsidP="001F7420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1F7420" w:rsidRPr="00D961C2" w:rsidRDefault="001F7420" w:rsidP="001F7420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:rsidR="001F7420" w:rsidRPr="00D961C2" w:rsidRDefault="001F7420" w:rsidP="001F7420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D961C2">
        <w:rPr>
          <w:rFonts w:ascii="Times New Roman" w:hAnsi="Times New Roman"/>
          <w:b/>
          <w:sz w:val="24"/>
          <w:szCs w:val="24"/>
          <w:lang w:eastAsia="ar-SA"/>
        </w:rPr>
        <w:tab/>
      </w:r>
      <w:r w:rsidR="00D961C2" w:rsidRPr="00D961C2">
        <w:rPr>
          <w:rFonts w:ascii="Times New Roman" w:hAnsi="Times New Roman"/>
          <w:b/>
          <w:sz w:val="24"/>
          <w:szCs w:val="24"/>
          <w:lang w:eastAsia="ar-SA"/>
        </w:rPr>
        <w:t>от 18 июня 2020года</w:t>
      </w:r>
      <w:r w:rsidRPr="00D961C2">
        <w:rPr>
          <w:rFonts w:ascii="Times New Roman" w:hAnsi="Times New Roman"/>
          <w:b/>
          <w:sz w:val="24"/>
          <w:szCs w:val="24"/>
          <w:lang w:eastAsia="ar-SA"/>
        </w:rPr>
        <w:t xml:space="preserve">                                                                               </w:t>
      </w:r>
      <w:r w:rsidR="00D961C2" w:rsidRPr="00D961C2">
        <w:rPr>
          <w:rFonts w:ascii="Times New Roman" w:hAnsi="Times New Roman"/>
          <w:b/>
          <w:sz w:val="24"/>
          <w:szCs w:val="24"/>
          <w:lang w:eastAsia="ar-SA"/>
        </w:rPr>
        <w:t xml:space="preserve">                </w:t>
      </w:r>
      <w:r w:rsidRPr="00D961C2">
        <w:rPr>
          <w:rFonts w:ascii="Times New Roman" w:hAnsi="Times New Roman"/>
          <w:b/>
          <w:sz w:val="24"/>
          <w:szCs w:val="24"/>
          <w:lang w:eastAsia="ar-SA"/>
        </w:rPr>
        <w:t xml:space="preserve">  № </w:t>
      </w:r>
      <w:r w:rsidR="00D961C2" w:rsidRPr="00D961C2">
        <w:rPr>
          <w:rFonts w:ascii="Times New Roman" w:hAnsi="Times New Roman"/>
          <w:b/>
          <w:sz w:val="24"/>
          <w:szCs w:val="24"/>
          <w:lang w:eastAsia="ar-SA"/>
        </w:rPr>
        <w:t>27</w:t>
      </w:r>
    </w:p>
    <w:p w:rsidR="001F7420" w:rsidRPr="00D961C2" w:rsidRDefault="001F7420" w:rsidP="001F7420">
      <w:pPr>
        <w:suppressAutoHyphens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ar-SA"/>
        </w:rPr>
      </w:pPr>
    </w:p>
    <w:p w:rsidR="001F7420" w:rsidRDefault="001F7420" w:rsidP="001F7420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E12C24" w:rsidRPr="00517801" w:rsidRDefault="001F7420" w:rsidP="00E12C24">
      <w:pPr>
        <w:pStyle w:val="a3"/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 w:rsidRPr="00517801">
        <w:rPr>
          <w:rFonts w:ascii="Times New Roman" w:hAnsi="Times New Roman"/>
          <w:b/>
          <w:sz w:val="28"/>
          <w:szCs w:val="28"/>
          <w:lang w:eastAsia="ar-SA"/>
        </w:rPr>
        <w:t xml:space="preserve">О рассмотрении представления прокуратуры Ставропольского района </w:t>
      </w:r>
    </w:p>
    <w:p w:rsidR="001F7420" w:rsidRPr="00517801" w:rsidRDefault="00E12C24" w:rsidP="00E12C24">
      <w:pPr>
        <w:pStyle w:val="a3"/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 w:rsidRPr="00517801">
        <w:rPr>
          <w:rFonts w:ascii="Times New Roman" w:hAnsi="Times New Roman"/>
          <w:b/>
          <w:sz w:val="28"/>
          <w:szCs w:val="28"/>
          <w:lang w:eastAsia="ar-SA"/>
        </w:rPr>
        <w:t>«Об устранении нарушений требований законодательства о противодействии коррупции» от 07.06.2021 №07-03-2021</w:t>
      </w:r>
    </w:p>
    <w:p w:rsidR="001F7420" w:rsidRPr="00517801" w:rsidRDefault="001F7420" w:rsidP="001F7420">
      <w:pPr>
        <w:pStyle w:val="a3"/>
        <w:rPr>
          <w:sz w:val="28"/>
          <w:szCs w:val="28"/>
          <w:lang w:eastAsia="ar-SA"/>
        </w:rPr>
      </w:pPr>
    </w:p>
    <w:p w:rsidR="005A2791" w:rsidRPr="00517801" w:rsidRDefault="001F7420" w:rsidP="005A2791">
      <w:pPr>
        <w:pStyle w:val="a3"/>
        <w:jc w:val="both"/>
        <w:rPr>
          <w:rFonts w:ascii="Times New Roman" w:hAnsi="Times New Roman"/>
          <w:sz w:val="28"/>
          <w:szCs w:val="28"/>
          <w:lang w:eastAsia="ar-SA"/>
        </w:rPr>
      </w:pPr>
      <w:r w:rsidRPr="00517801">
        <w:rPr>
          <w:rFonts w:ascii="Times New Roman" w:hAnsi="Times New Roman"/>
          <w:sz w:val="28"/>
          <w:szCs w:val="28"/>
          <w:lang w:eastAsia="ar-SA"/>
        </w:rPr>
        <w:tab/>
      </w:r>
      <w:r w:rsidR="00517801">
        <w:rPr>
          <w:rFonts w:ascii="Times New Roman" w:hAnsi="Times New Roman"/>
          <w:sz w:val="28"/>
          <w:szCs w:val="28"/>
          <w:lang w:eastAsia="ar-SA"/>
        </w:rPr>
        <w:t>Рассмотрев П</w:t>
      </w:r>
      <w:r w:rsidRPr="00517801">
        <w:rPr>
          <w:rFonts w:ascii="Times New Roman" w:hAnsi="Times New Roman"/>
          <w:sz w:val="28"/>
          <w:szCs w:val="28"/>
          <w:lang w:eastAsia="ar-SA"/>
        </w:rPr>
        <w:t>редставление прокуратуры Ставропольского района</w:t>
      </w:r>
      <w:r w:rsidR="005A2791" w:rsidRPr="00517801">
        <w:rPr>
          <w:rFonts w:ascii="Times New Roman" w:hAnsi="Times New Roman"/>
          <w:sz w:val="28"/>
          <w:szCs w:val="28"/>
          <w:lang w:eastAsia="ar-SA"/>
        </w:rPr>
        <w:t xml:space="preserve"> «Об устранении нарушений требований законодательства о противодействии коррупции» </w:t>
      </w:r>
      <w:r w:rsidRPr="00517801">
        <w:rPr>
          <w:rFonts w:ascii="Times New Roman" w:hAnsi="Times New Roman"/>
          <w:sz w:val="28"/>
          <w:szCs w:val="28"/>
          <w:lang w:eastAsia="ar-SA"/>
        </w:rPr>
        <w:t xml:space="preserve"> от</w:t>
      </w:r>
      <w:r w:rsidR="00E12C24" w:rsidRPr="00517801">
        <w:rPr>
          <w:rFonts w:ascii="Times New Roman" w:hAnsi="Times New Roman"/>
          <w:sz w:val="28"/>
          <w:szCs w:val="28"/>
          <w:lang w:eastAsia="ar-SA"/>
        </w:rPr>
        <w:t xml:space="preserve"> 07.06.2021 №07-03-2021</w:t>
      </w:r>
      <w:r w:rsidRPr="00517801">
        <w:rPr>
          <w:rFonts w:ascii="Times New Roman" w:hAnsi="Times New Roman"/>
          <w:sz w:val="28"/>
          <w:szCs w:val="28"/>
          <w:lang w:eastAsia="ar-SA"/>
        </w:rPr>
        <w:t>, руководствуясь Федеральным законом от 06.10.2003 № 131-ФЗ «Об общих принципах организации местного самоуправления в Российской Федерации»</w:t>
      </w:r>
      <w:r w:rsidR="005A2791" w:rsidRPr="00517801">
        <w:rPr>
          <w:rFonts w:ascii="Times New Roman" w:hAnsi="Times New Roman"/>
          <w:sz w:val="28"/>
          <w:szCs w:val="28"/>
          <w:lang w:eastAsia="ar-SA"/>
        </w:rPr>
        <w:t>, Уставом сельского поселения Новая Бинарадка муниципального района Ставропольский</w:t>
      </w:r>
      <w:r w:rsidR="00606747" w:rsidRPr="00517801">
        <w:rPr>
          <w:rFonts w:ascii="Times New Roman" w:hAnsi="Times New Roman"/>
          <w:sz w:val="28"/>
          <w:szCs w:val="28"/>
          <w:lang w:eastAsia="ar-SA"/>
        </w:rPr>
        <w:t xml:space="preserve"> Самарской областии З</w:t>
      </w:r>
      <w:r w:rsidR="00883634">
        <w:rPr>
          <w:rFonts w:ascii="Times New Roman" w:hAnsi="Times New Roman"/>
          <w:sz w:val="28"/>
          <w:szCs w:val="28"/>
          <w:lang w:eastAsia="ar-SA"/>
        </w:rPr>
        <w:t>аконом «О</w:t>
      </w:r>
      <w:r w:rsidR="005A2791" w:rsidRPr="00517801">
        <w:rPr>
          <w:rFonts w:ascii="Times New Roman" w:hAnsi="Times New Roman"/>
          <w:sz w:val="28"/>
          <w:szCs w:val="28"/>
          <w:lang w:eastAsia="ar-SA"/>
        </w:rPr>
        <w:t xml:space="preserve"> прокуратуре</w:t>
      </w:r>
      <w:r w:rsidR="00883634">
        <w:rPr>
          <w:rFonts w:ascii="Times New Roman" w:hAnsi="Times New Roman"/>
          <w:sz w:val="28"/>
          <w:szCs w:val="28"/>
          <w:lang w:eastAsia="ar-SA"/>
        </w:rPr>
        <w:t xml:space="preserve"> РФ»</w:t>
      </w:r>
      <w:r w:rsidR="005A2791" w:rsidRPr="00517801">
        <w:rPr>
          <w:rFonts w:ascii="Times New Roman" w:hAnsi="Times New Roman"/>
          <w:sz w:val="28"/>
          <w:szCs w:val="28"/>
          <w:lang w:eastAsia="ar-SA"/>
        </w:rPr>
        <w:t xml:space="preserve">, Собрание Представителей </w:t>
      </w:r>
      <w:r w:rsidR="00606747" w:rsidRPr="00517801">
        <w:rPr>
          <w:rFonts w:ascii="Times New Roman" w:hAnsi="Times New Roman"/>
          <w:sz w:val="28"/>
          <w:szCs w:val="28"/>
          <w:lang w:eastAsia="ar-SA"/>
        </w:rPr>
        <w:t>сельского поселения Новая Бинарадка муниципального района Ставропольский Самарской области</w:t>
      </w:r>
    </w:p>
    <w:p w:rsidR="005A2791" w:rsidRPr="00517801" w:rsidRDefault="005A2791" w:rsidP="005A2791">
      <w:pPr>
        <w:pStyle w:val="a3"/>
        <w:jc w:val="both"/>
        <w:rPr>
          <w:rFonts w:ascii="Times New Roman" w:hAnsi="Times New Roman"/>
          <w:sz w:val="28"/>
          <w:szCs w:val="28"/>
          <w:lang w:eastAsia="ar-SA"/>
        </w:rPr>
      </w:pPr>
    </w:p>
    <w:p w:rsidR="001F7420" w:rsidRPr="00517801" w:rsidRDefault="001F7420" w:rsidP="005A2791">
      <w:pPr>
        <w:pStyle w:val="a3"/>
        <w:jc w:val="both"/>
        <w:rPr>
          <w:rFonts w:ascii="Times New Roman" w:hAnsi="Times New Roman"/>
          <w:b/>
          <w:bCs/>
          <w:sz w:val="28"/>
          <w:szCs w:val="28"/>
          <w:lang w:eastAsia="ar-SA"/>
        </w:rPr>
      </w:pPr>
      <w:r w:rsidRPr="00517801">
        <w:rPr>
          <w:rFonts w:ascii="Times New Roman" w:hAnsi="Times New Roman"/>
          <w:b/>
          <w:bCs/>
          <w:sz w:val="28"/>
          <w:szCs w:val="28"/>
          <w:lang w:eastAsia="ar-SA"/>
        </w:rPr>
        <w:t>РЕШИЛО:</w:t>
      </w:r>
    </w:p>
    <w:p w:rsidR="005A2791" w:rsidRPr="00517801" w:rsidRDefault="005A2791" w:rsidP="005A2791">
      <w:pPr>
        <w:pStyle w:val="a3"/>
        <w:jc w:val="both"/>
        <w:rPr>
          <w:rFonts w:ascii="Times New Roman" w:hAnsi="Times New Roman"/>
          <w:b/>
          <w:bCs/>
          <w:sz w:val="28"/>
          <w:szCs w:val="28"/>
          <w:lang w:eastAsia="ar-SA"/>
        </w:rPr>
      </w:pPr>
    </w:p>
    <w:p w:rsidR="001F7420" w:rsidRPr="00517801" w:rsidRDefault="005A2791" w:rsidP="00606747">
      <w:pPr>
        <w:pStyle w:val="a8"/>
        <w:numPr>
          <w:ilvl w:val="0"/>
          <w:numId w:val="1"/>
        </w:numPr>
        <w:spacing w:after="0"/>
        <w:jc w:val="both"/>
        <w:rPr>
          <w:rFonts w:ascii="Times New Roman" w:hAnsi="Times New Roman"/>
          <w:sz w:val="28"/>
          <w:szCs w:val="28"/>
          <w:lang w:eastAsia="ar-SA"/>
        </w:rPr>
      </w:pPr>
      <w:r w:rsidRPr="00517801">
        <w:rPr>
          <w:rFonts w:ascii="Times New Roman" w:hAnsi="Times New Roman"/>
          <w:sz w:val="28"/>
          <w:szCs w:val="28"/>
          <w:lang w:eastAsia="ar-SA"/>
        </w:rPr>
        <w:t xml:space="preserve">Признать </w:t>
      </w:r>
      <w:r w:rsidR="001F7420" w:rsidRPr="00517801">
        <w:rPr>
          <w:rFonts w:ascii="Times New Roman" w:hAnsi="Times New Roman"/>
          <w:sz w:val="28"/>
          <w:szCs w:val="28"/>
          <w:lang w:eastAsia="ar-SA"/>
        </w:rPr>
        <w:t>Представление прокуратуры Ставропольского района</w:t>
      </w:r>
      <w:r w:rsidRPr="00517801">
        <w:rPr>
          <w:rFonts w:ascii="Times New Roman" w:hAnsi="Times New Roman"/>
          <w:sz w:val="28"/>
          <w:szCs w:val="28"/>
          <w:lang w:eastAsia="ar-SA"/>
        </w:rPr>
        <w:t xml:space="preserve"> «Об устранении нарушений требований законодательства о противодействии коррупции»  от 07.06.2021 №07-03-2</w:t>
      </w:r>
      <w:r w:rsidR="00D961C2">
        <w:rPr>
          <w:rFonts w:ascii="Times New Roman" w:hAnsi="Times New Roman"/>
          <w:sz w:val="28"/>
          <w:szCs w:val="28"/>
          <w:lang w:eastAsia="ar-SA"/>
        </w:rPr>
        <w:t>021обоснованным</w:t>
      </w:r>
      <w:r w:rsidR="001F7420" w:rsidRPr="00517801">
        <w:rPr>
          <w:rFonts w:ascii="Times New Roman" w:hAnsi="Times New Roman"/>
          <w:sz w:val="28"/>
          <w:szCs w:val="28"/>
          <w:lang w:eastAsia="ar-SA"/>
        </w:rPr>
        <w:t>.</w:t>
      </w:r>
    </w:p>
    <w:p w:rsidR="001F7420" w:rsidRPr="00517801" w:rsidRDefault="00606747" w:rsidP="00606747">
      <w:pPr>
        <w:pStyle w:val="a8"/>
        <w:numPr>
          <w:ilvl w:val="0"/>
          <w:numId w:val="1"/>
        </w:numPr>
        <w:spacing w:after="0"/>
        <w:jc w:val="both"/>
        <w:rPr>
          <w:rFonts w:ascii="Times New Roman" w:hAnsi="Times New Roman"/>
          <w:sz w:val="28"/>
          <w:szCs w:val="28"/>
          <w:lang w:eastAsia="ar-SA"/>
        </w:rPr>
      </w:pPr>
      <w:r w:rsidRPr="00517801">
        <w:rPr>
          <w:rFonts w:ascii="Times New Roman" w:hAnsi="Times New Roman"/>
          <w:sz w:val="28"/>
          <w:szCs w:val="28"/>
          <w:lang w:eastAsia="ar-SA"/>
        </w:rPr>
        <w:t xml:space="preserve">Требование прокурора </w:t>
      </w:r>
      <w:r w:rsidR="00D961C2">
        <w:rPr>
          <w:rFonts w:ascii="Times New Roman" w:hAnsi="Times New Roman"/>
          <w:sz w:val="28"/>
          <w:szCs w:val="28"/>
          <w:lang w:eastAsia="ar-SA"/>
        </w:rPr>
        <w:t>удовлетворить</w:t>
      </w:r>
      <w:r w:rsidRPr="00517801">
        <w:rPr>
          <w:rFonts w:ascii="Times New Roman" w:hAnsi="Times New Roman"/>
          <w:sz w:val="28"/>
          <w:szCs w:val="28"/>
          <w:lang w:eastAsia="ar-SA"/>
        </w:rPr>
        <w:t>.</w:t>
      </w:r>
    </w:p>
    <w:p w:rsidR="001F7420" w:rsidRPr="00517801" w:rsidRDefault="001F7420" w:rsidP="00606747">
      <w:pPr>
        <w:pStyle w:val="a8"/>
        <w:numPr>
          <w:ilvl w:val="0"/>
          <w:numId w:val="1"/>
        </w:numPr>
        <w:spacing w:after="0"/>
        <w:jc w:val="both"/>
        <w:rPr>
          <w:rFonts w:ascii="Times New Roman" w:hAnsi="Times New Roman"/>
          <w:sz w:val="28"/>
          <w:szCs w:val="28"/>
          <w:lang w:eastAsia="ar-SA"/>
        </w:rPr>
      </w:pPr>
      <w:r w:rsidRPr="00517801">
        <w:rPr>
          <w:rFonts w:ascii="Times New Roman" w:hAnsi="Times New Roman"/>
          <w:sz w:val="28"/>
          <w:szCs w:val="28"/>
          <w:lang w:eastAsia="ar-SA"/>
        </w:rPr>
        <w:t xml:space="preserve"> Настоящее Решение вступает в силу с момента его принятия.</w:t>
      </w:r>
    </w:p>
    <w:p w:rsidR="001F7420" w:rsidRDefault="001F7420" w:rsidP="001F7420">
      <w:pPr>
        <w:spacing w:after="0" w:line="240" w:lineRule="auto"/>
        <w:ind w:left="142"/>
        <w:jc w:val="both"/>
        <w:rPr>
          <w:rFonts w:ascii="Times New Roman" w:hAnsi="Times New Roman"/>
          <w:sz w:val="28"/>
          <w:szCs w:val="28"/>
          <w:lang w:eastAsia="ar-SA"/>
        </w:rPr>
      </w:pPr>
    </w:p>
    <w:p w:rsidR="00D961C2" w:rsidRPr="00517801" w:rsidRDefault="00D961C2" w:rsidP="001F7420">
      <w:pPr>
        <w:spacing w:after="0" w:line="240" w:lineRule="auto"/>
        <w:ind w:left="142"/>
        <w:jc w:val="both"/>
        <w:rPr>
          <w:rFonts w:ascii="Times New Roman" w:hAnsi="Times New Roman"/>
          <w:sz w:val="28"/>
          <w:szCs w:val="28"/>
          <w:lang w:eastAsia="ar-SA"/>
        </w:rPr>
      </w:pPr>
    </w:p>
    <w:p w:rsidR="001F7420" w:rsidRPr="00517801" w:rsidRDefault="001F7420" w:rsidP="001F7420">
      <w:pPr>
        <w:spacing w:after="0" w:line="240" w:lineRule="auto"/>
        <w:ind w:left="142"/>
        <w:jc w:val="both"/>
        <w:rPr>
          <w:rFonts w:ascii="Times New Roman" w:hAnsi="Times New Roman"/>
          <w:sz w:val="28"/>
          <w:szCs w:val="28"/>
          <w:lang w:eastAsia="ar-SA"/>
        </w:rPr>
      </w:pPr>
    </w:p>
    <w:p w:rsidR="001F7420" w:rsidRPr="00517801" w:rsidRDefault="001F7420" w:rsidP="0051780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eastAsia="ar-SA"/>
        </w:rPr>
      </w:pPr>
    </w:p>
    <w:p w:rsidR="001F7420" w:rsidRPr="00517801" w:rsidRDefault="001F7420" w:rsidP="001F7420">
      <w:pPr>
        <w:spacing w:after="0" w:line="240" w:lineRule="auto"/>
        <w:ind w:left="142"/>
        <w:jc w:val="both"/>
        <w:rPr>
          <w:rFonts w:ascii="Times New Roman" w:hAnsi="Times New Roman"/>
          <w:sz w:val="28"/>
          <w:szCs w:val="28"/>
          <w:lang w:eastAsia="ar-SA"/>
        </w:rPr>
      </w:pPr>
    </w:p>
    <w:p w:rsidR="001F7420" w:rsidRPr="00517801" w:rsidRDefault="001F7420" w:rsidP="001F7420">
      <w:pPr>
        <w:spacing w:after="0"/>
        <w:jc w:val="both"/>
        <w:rPr>
          <w:rFonts w:ascii="Times New Roman" w:hAnsi="Times New Roman"/>
          <w:sz w:val="28"/>
          <w:szCs w:val="28"/>
          <w:lang w:eastAsia="ar-SA"/>
        </w:rPr>
      </w:pPr>
      <w:r w:rsidRPr="00517801">
        <w:rPr>
          <w:rFonts w:ascii="Times New Roman" w:hAnsi="Times New Roman"/>
          <w:sz w:val="28"/>
          <w:szCs w:val="28"/>
          <w:lang w:eastAsia="ar-SA"/>
        </w:rPr>
        <w:t>Председатель Собрания Представителей                        Н.</w:t>
      </w:r>
      <w:r w:rsidR="00606747" w:rsidRPr="00517801">
        <w:rPr>
          <w:rFonts w:ascii="Times New Roman" w:hAnsi="Times New Roman"/>
          <w:sz w:val="28"/>
          <w:szCs w:val="28"/>
          <w:lang w:eastAsia="ar-SA"/>
        </w:rPr>
        <w:t>А. Шкайдурова</w:t>
      </w:r>
    </w:p>
    <w:p w:rsidR="001F7420" w:rsidRPr="00517801" w:rsidRDefault="00606747" w:rsidP="001F7420">
      <w:pPr>
        <w:rPr>
          <w:rFonts w:ascii="Times New Roman" w:hAnsi="Times New Roman"/>
          <w:sz w:val="28"/>
          <w:szCs w:val="28"/>
          <w:lang w:eastAsia="ar-SA"/>
        </w:rPr>
      </w:pPr>
      <w:r w:rsidRPr="00517801">
        <w:rPr>
          <w:rFonts w:ascii="Times New Roman" w:hAnsi="Times New Roman"/>
          <w:sz w:val="28"/>
          <w:szCs w:val="28"/>
          <w:lang w:eastAsia="ar-SA"/>
        </w:rPr>
        <w:t>сельского поселения Новая Бинарадка                                                                                             муниципального района Ставропольский                                                                                             Самарской области</w:t>
      </w:r>
    </w:p>
    <w:p w:rsidR="00517801" w:rsidRDefault="00517801" w:rsidP="001F7420">
      <w:pPr>
        <w:spacing w:after="0"/>
        <w:ind w:left="5529"/>
        <w:jc w:val="both"/>
        <w:outlineLvl w:val="0"/>
        <w:rPr>
          <w:rFonts w:ascii="Times New Roman" w:eastAsia="Calibri" w:hAnsi="Times New Roman"/>
          <w:sz w:val="28"/>
          <w:szCs w:val="28"/>
        </w:rPr>
      </w:pPr>
    </w:p>
    <w:p w:rsidR="00B32B37" w:rsidRDefault="00B32B37" w:rsidP="001F7420">
      <w:pPr>
        <w:spacing w:after="0"/>
        <w:ind w:left="5529"/>
        <w:jc w:val="both"/>
        <w:outlineLvl w:val="0"/>
        <w:rPr>
          <w:rFonts w:ascii="Times New Roman" w:eastAsia="Calibri" w:hAnsi="Times New Roman"/>
          <w:sz w:val="28"/>
          <w:szCs w:val="28"/>
        </w:rPr>
      </w:pPr>
    </w:p>
    <w:p w:rsidR="001F7420" w:rsidRPr="00883634" w:rsidRDefault="001F7420" w:rsidP="00883634">
      <w:pPr>
        <w:rPr>
          <w:rFonts w:ascii="Times New Roman" w:eastAsia="Calibri" w:hAnsi="Times New Roman"/>
          <w:sz w:val="12"/>
          <w:szCs w:val="12"/>
        </w:rPr>
      </w:pPr>
      <w:bookmarkStart w:id="0" w:name="_GoBack"/>
      <w:bookmarkEnd w:id="0"/>
    </w:p>
    <w:sectPr w:rsidR="001F7420" w:rsidRPr="00883634" w:rsidSect="00F7491C">
      <w:pgSz w:w="11906" w:h="16838"/>
      <w:pgMar w:top="426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07750"/>
    <w:multiLevelType w:val="hybridMultilevel"/>
    <w:tmpl w:val="AD727170"/>
    <w:lvl w:ilvl="0" w:tplc="A3E2B9AC">
      <w:start w:val="1"/>
      <w:numFmt w:val="decimal"/>
      <w:lvlText w:val="%1."/>
      <w:lvlJc w:val="left"/>
      <w:pPr>
        <w:ind w:left="107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2" w:hanging="360"/>
      </w:pPr>
    </w:lvl>
    <w:lvl w:ilvl="2" w:tplc="0419001B" w:tentative="1">
      <w:start w:val="1"/>
      <w:numFmt w:val="lowerRoman"/>
      <w:lvlText w:val="%3."/>
      <w:lvlJc w:val="right"/>
      <w:pPr>
        <w:ind w:left="2512" w:hanging="180"/>
      </w:pPr>
    </w:lvl>
    <w:lvl w:ilvl="3" w:tplc="0419000F" w:tentative="1">
      <w:start w:val="1"/>
      <w:numFmt w:val="decimal"/>
      <w:lvlText w:val="%4."/>
      <w:lvlJc w:val="left"/>
      <w:pPr>
        <w:ind w:left="3232" w:hanging="360"/>
      </w:pPr>
    </w:lvl>
    <w:lvl w:ilvl="4" w:tplc="04190019" w:tentative="1">
      <w:start w:val="1"/>
      <w:numFmt w:val="lowerLetter"/>
      <w:lvlText w:val="%5."/>
      <w:lvlJc w:val="left"/>
      <w:pPr>
        <w:ind w:left="3952" w:hanging="360"/>
      </w:pPr>
    </w:lvl>
    <w:lvl w:ilvl="5" w:tplc="0419001B" w:tentative="1">
      <w:start w:val="1"/>
      <w:numFmt w:val="lowerRoman"/>
      <w:lvlText w:val="%6."/>
      <w:lvlJc w:val="right"/>
      <w:pPr>
        <w:ind w:left="4672" w:hanging="180"/>
      </w:pPr>
    </w:lvl>
    <w:lvl w:ilvl="6" w:tplc="0419000F" w:tentative="1">
      <w:start w:val="1"/>
      <w:numFmt w:val="decimal"/>
      <w:lvlText w:val="%7."/>
      <w:lvlJc w:val="left"/>
      <w:pPr>
        <w:ind w:left="5392" w:hanging="360"/>
      </w:pPr>
    </w:lvl>
    <w:lvl w:ilvl="7" w:tplc="04190019" w:tentative="1">
      <w:start w:val="1"/>
      <w:numFmt w:val="lowerLetter"/>
      <w:lvlText w:val="%8."/>
      <w:lvlJc w:val="left"/>
      <w:pPr>
        <w:ind w:left="6112" w:hanging="360"/>
      </w:pPr>
    </w:lvl>
    <w:lvl w:ilvl="8" w:tplc="0419001B" w:tentative="1">
      <w:start w:val="1"/>
      <w:numFmt w:val="lowerRoman"/>
      <w:lvlText w:val="%9."/>
      <w:lvlJc w:val="right"/>
      <w:pPr>
        <w:ind w:left="6832" w:hanging="180"/>
      </w:pPr>
    </w:lvl>
  </w:abstractNum>
  <w:abstractNum w:abstractNumId="1">
    <w:nsid w:val="278F4345"/>
    <w:multiLevelType w:val="hybridMultilevel"/>
    <w:tmpl w:val="AD727170"/>
    <w:lvl w:ilvl="0" w:tplc="A3E2B9AC">
      <w:start w:val="1"/>
      <w:numFmt w:val="decimal"/>
      <w:lvlText w:val="%1."/>
      <w:lvlJc w:val="left"/>
      <w:pPr>
        <w:ind w:left="107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2" w:hanging="360"/>
      </w:pPr>
    </w:lvl>
    <w:lvl w:ilvl="2" w:tplc="0419001B" w:tentative="1">
      <w:start w:val="1"/>
      <w:numFmt w:val="lowerRoman"/>
      <w:lvlText w:val="%3."/>
      <w:lvlJc w:val="right"/>
      <w:pPr>
        <w:ind w:left="2512" w:hanging="180"/>
      </w:pPr>
    </w:lvl>
    <w:lvl w:ilvl="3" w:tplc="0419000F" w:tentative="1">
      <w:start w:val="1"/>
      <w:numFmt w:val="decimal"/>
      <w:lvlText w:val="%4."/>
      <w:lvlJc w:val="left"/>
      <w:pPr>
        <w:ind w:left="3232" w:hanging="360"/>
      </w:pPr>
    </w:lvl>
    <w:lvl w:ilvl="4" w:tplc="04190019" w:tentative="1">
      <w:start w:val="1"/>
      <w:numFmt w:val="lowerLetter"/>
      <w:lvlText w:val="%5."/>
      <w:lvlJc w:val="left"/>
      <w:pPr>
        <w:ind w:left="3952" w:hanging="360"/>
      </w:pPr>
    </w:lvl>
    <w:lvl w:ilvl="5" w:tplc="0419001B" w:tentative="1">
      <w:start w:val="1"/>
      <w:numFmt w:val="lowerRoman"/>
      <w:lvlText w:val="%6."/>
      <w:lvlJc w:val="right"/>
      <w:pPr>
        <w:ind w:left="4672" w:hanging="180"/>
      </w:pPr>
    </w:lvl>
    <w:lvl w:ilvl="6" w:tplc="0419000F" w:tentative="1">
      <w:start w:val="1"/>
      <w:numFmt w:val="decimal"/>
      <w:lvlText w:val="%7."/>
      <w:lvlJc w:val="left"/>
      <w:pPr>
        <w:ind w:left="5392" w:hanging="360"/>
      </w:pPr>
    </w:lvl>
    <w:lvl w:ilvl="7" w:tplc="04190019" w:tentative="1">
      <w:start w:val="1"/>
      <w:numFmt w:val="lowerLetter"/>
      <w:lvlText w:val="%8."/>
      <w:lvlJc w:val="left"/>
      <w:pPr>
        <w:ind w:left="6112" w:hanging="360"/>
      </w:pPr>
    </w:lvl>
    <w:lvl w:ilvl="8" w:tplc="0419001B" w:tentative="1">
      <w:start w:val="1"/>
      <w:numFmt w:val="lowerRoman"/>
      <w:lvlText w:val="%9."/>
      <w:lvlJc w:val="right"/>
      <w:pPr>
        <w:ind w:left="6832" w:hanging="180"/>
      </w:pPr>
    </w:lvl>
  </w:abstractNum>
  <w:abstractNum w:abstractNumId="2">
    <w:nsid w:val="714661EE"/>
    <w:multiLevelType w:val="hybridMultilevel"/>
    <w:tmpl w:val="AD727170"/>
    <w:lvl w:ilvl="0" w:tplc="A3E2B9AC">
      <w:start w:val="1"/>
      <w:numFmt w:val="decimal"/>
      <w:lvlText w:val="%1."/>
      <w:lvlJc w:val="left"/>
      <w:pPr>
        <w:ind w:left="107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2" w:hanging="360"/>
      </w:pPr>
    </w:lvl>
    <w:lvl w:ilvl="2" w:tplc="0419001B" w:tentative="1">
      <w:start w:val="1"/>
      <w:numFmt w:val="lowerRoman"/>
      <w:lvlText w:val="%3."/>
      <w:lvlJc w:val="right"/>
      <w:pPr>
        <w:ind w:left="2512" w:hanging="180"/>
      </w:pPr>
    </w:lvl>
    <w:lvl w:ilvl="3" w:tplc="0419000F" w:tentative="1">
      <w:start w:val="1"/>
      <w:numFmt w:val="decimal"/>
      <w:lvlText w:val="%4."/>
      <w:lvlJc w:val="left"/>
      <w:pPr>
        <w:ind w:left="3232" w:hanging="360"/>
      </w:pPr>
    </w:lvl>
    <w:lvl w:ilvl="4" w:tplc="04190019" w:tentative="1">
      <w:start w:val="1"/>
      <w:numFmt w:val="lowerLetter"/>
      <w:lvlText w:val="%5."/>
      <w:lvlJc w:val="left"/>
      <w:pPr>
        <w:ind w:left="3952" w:hanging="360"/>
      </w:pPr>
    </w:lvl>
    <w:lvl w:ilvl="5" w:tplc="0419001B" w:tentative="1">
      <w:start w:val="1"/>
      <w:numFmt w:val="lowerRoman"/>
      <w:lvlText w:val="%6."/>
      <w:lvlJc w:val="right"/>
      <w:pPr>
        <w:ind w:left="4672" w:hanging="180"/>
      </w:pPr>
    </w:lvl>
    <w:lvl w:ilvl="6" w:tplc="0419000F" w:tentative="1">
      <w:start w:val="1"/>
      <w:numFmt w:val="decimal"/>
      <w:lvlText w:val="%7."/>
      <w:lvlJc w:val="left"/>
      <w:pPr>
        <w:ind w:left="5392" w:hanging="360"/>
      </w:pPr>
    </w:lvl>
    <w:lvl w:ilvl="7" w:tplc="04190019" w:tentative="1">
      <w:start w:val="1"/>
      <w:numFmt w:val="lowerLetter"/>
      <w:lvlText w:val="%8."/>
      <w:lvlJc w:val="left"/>
      <w:pPr>
        <w:ind w:left="6112" w:hanging="360"/>
      </w:pPr>
    </w:lvl>
    <w:lvl w:ilvl="8" w:tplc="0419001B" w:tentative="1">
      <w:start w:val="1"/>
      <w:numFmt w:val="lowerRoman"/>
      <w:lvlText w:val="%9."/>
      <w:lvlJc w:val="right"/>
      <w:pPr>
        <w:ind w:left="6832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F7420"/>
    <w:rsid w:val="001F7420"/>
    <w:rsid w:val="002E75AC"/>
    <w:rsid w:val="003D4D7B"/>
    <w:rsid w:val="004D6747"/>
    <w:rsid w:val="00517801"/>
    <w:rsid w:val="005A2791"/>
    <w:rsid w:val="00606747"/>
    <w:rsid w:val="00883634"/>
    <w:rsid w:val="00A60CF1"/>
    <w:rsid w:val="00B32B37"/>
    <w:rsid w:val="00D91037"/>
    <w:rsid w:val="00D961C2"/>
    <w:rsid w:val="00E12C24"/>
    <w:rsid w:val="00E636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63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F7420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1F74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742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1F74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1F7420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6067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Пользователь</cp:lastModifiedBy>
  <cp:revision>9</cp:revision>
  <cp:lastPrinted>2021-06-21T04:30:00Z</cp:lastPrinted>
  <dcterms:created xsi:type="dcterms:W3CDTF">2021-06-08T07:50:00Z</dcterms:created>
  <dcterms:modified xsi:type="dcterms:W3CDTF">2021-06-21T11:04:00Z</dcterms:modified>
</cp:coreProperties>
</file>